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4DE" w:rsidRPr="009A0109" w:rsidRDefault="00F973C1" w:rsidP="009A0109">
      <w:pPr>
        <w:spacing w:after="0"/>
        <w:jc w:val="center"/>
        <w:rPr>
          <w:b/>
        </w:rPr>
      </w:pPr>
      <w:r w:rsidRPr="004D16F0">
        <w:rPr>
          <w:b/>
        </w:rPr>
        <w:t xml:space="preserve">Mason District Hospital Board of Director’s Meeting                                                                                                  Administrative Conference Room   </w:t>
      </w:r>
      <w:r w:rsidR="004D16F0">
        <w:rPr>
          <w:b/>
        </w:rPr>
        <w:t xml:space="preserve">                                                                                                                             </w:t>
      </w:r>
      <w:r w:rsidR="00276605">
        <w:rPr>
          <w:b/>
        </w:rPr>
        <w:t>August 28</w:t>
      </w:r>
      <w:r w:rsidR="00AD3956">
        <w:rPr>
          <w:b/>
        </w:rPr>
        <w:t>, 2019</w:t>
      </w:r>
      <w:r w:rsidRPr="004D16F0">
        <w:rPr>
          <w:b/>
        </w:rPr>
        <w:t xml:space="preserve"> @ 7:00 AM</w:t>
      </w:r>
    </w:p>
    <w:p w:rsidR="00FE5C74" w:rsidRDefault="00FE5C74" w:rsidP="00F973C1"/>
    <w:p w:rsidR="00820BA3" w:rsidRDefault="00F973C1" w:rsidP="009A0722">
      <w:pPr>
        <w:spacing w:after="0"/>
      </w:pPr>
      <w:r w:rsidRPr="00F973C1">
        <w:rPr>
          <w:b/>
          <w:u w:val="single"/>
        </w:rPr>
        <w:t>Members Present:</w:t>
      </w:r>
      <w:r w:rsidR="00AA457C">
        <w:t xml:space="preserve"> </w:t>
      </w:r>
      <w:r w:rsidR="00AA457C">
        <w:tab/>
      </w:r>
      <w:r w:rsidR="00AA457C">
        <w:tab/>
      </w:r>
      <w:r w:rsidR="00AA457C">
        <w:tab/>
      </w:r>
      <w:r w:rsidR="001F62B7" w:rsidRPr="001F62B7">
        <w:rPr>
          <w:b/>
          <w:u w:val="single"/>
        </w:rPr>
        <w:t>Members Absent:</w:t>
      </w:r>
      <w:r w:rsidR="006E1574">
        <w:tab/>
      </w:r>
      <w:r w:rsidR="006E1574">
        <w:tab/>
      </w:r>
      <w:r w:rsidRPr="00F973C1">
        <w:rPr>
          <w:b/>
          <w:u w:val="single"/>
        </w:rPr>
        <w:t>Others Present:</w:t>
      </w:r>
      <w:r w:rsidR="00AA457C">
        <w:rPr>
          <w:b/>
          <w:u w:val="single"/>
        </w:rPr>
        <w:t xml:space="preserve">     </w:t>
      </w:r>
      <w:r>
        <w:rPr>
          <w:u w:val="single"/>
        </w:rPr>
        <w:t xml:space="preserve">             </w:t>
      </w:r>
      <w:r w:rsidRPr="00F973C1">
        <w:t xml:space="preserve">  </w:t>
      </w:r>
      <w:r w:rsidR="00820BA3">
        <w:t xml:space="preserve">  </w:t>
      </w:r>
    </w:p>
    <w:p w:rsidR="004046A0" w:rsidRDefault="00523DB2" w:rsidP="009A0722">
      <w:pPr>
        <w:spacing w:after="0"/>
      </w:pPr>
      <w:r>
        <w:t>R. Fornoff, Chairman</w:t>
      </w:r>
      <w:r w:rsidR="0065588C">
        <w:tab/>
      </w:r>
      <w:r w:rsidR="00476AB9">
        <w:tab/>
      </w:r>
      <w:r w:rsidR="000179F3">
        <w:tab/>
      </w:r>
      <w:r w:rsidR="005249CF">
        <w:t>J. Hurley</w:t>
      </w:r>
      <w:r w:rsidR="00CB1F9D">
        <w:tab/>
      </w:r>
      <w:r w:rsidR="005249CF">
        <w:tab/>
      </w:r>
      <w:r w:rsidR="005249CF">
        <w:tab/>
      </w:r>
      <w:r w:rsidR="00820240">
        <w:t>D. Kosier</w:t>
      </w:r>
      <w:r w:rsidR="00F973C1">
        <w:t xml:space="preserve">, CEO                                                          </w:t>
      </w:r>
      <w:r w:rsidR="00774D2E">
        <w:t xml:space="preserve">            </w:t>
      </w:r>
      <w:r w:rsidR="00F973C1">
        <w:t xml:space="preserve">    </w:t>
      </w:r>
      <w:r>
        <w:t xml:space="preserve">                         </w:t>
      </w:r>
      <w:r w:rsidR="00276605">
        <w:t>D. Houghton, Treasurer</w:t>
      </w:r>
      <w:r w:rsidR="00E219B8">
        <w:tab/>
      </w:r>
      <w:r w:rsidR="00276605">
        <w:tab/>
      </w:r>
      <w:r w:rsidR="00276605">
        <w:tab/>
        <w:t xml:space="preserve">R. Hackman, Vice Chairman </w:t>
      </w:r>
      <w:r w:rsidR="00276605">
        <w:tab/>
      </w:r>
      <w:r w:rsidR="0065588C">
        <w:t>L. Bonnett, CFO</w:t>
      </w:r>
      <w:r w:rsidR="00F973C1">
        <w:t xml:space="preserve">                                        </w:t>
      </w:r>
      <w:r w:rsidR="004046A0">
        <w:t xml:space="preserve">    </w:t>
      </w:r>
    </w:p>
    <w:p w:rsidR="001740FB" w:rsidRDefault="00276605" w:rsidP="0086480E">
      <w:pPr>
        <w:spacing w:after="0"/>
      </w:pPr>
      <w:r>
        <w:t>M. Balbinot, Secretary</w:t>
      </w:r>
      <w:r>
        <w:tab/>
      </w:r>
      <w:r w:rsidR="00476AB9">
        <w:tab/>
      </w:r>
      <w:r w:rsidR="0084223F">
        <w:tab/>
      </w:r>
      <w:r w:rsidR="00FD7408">
        <w:t xml:space="preserve">F. Hofreiter     </w:t>
      </w:r>
      <w:r w:rsidR="00836BF8">
        <w:tab/>
      </w:r>
      <w:r w:rsidR="001740FB">
        <w:tab/>
      </w:r>
      <w:r w:rsidR="001740FB">
        <w:tab/>
      </w:r>
      <w:r w:rsidR="00FD7408">
        <w:t xml:space="preserve">B. Bitner, MD  </w:t>
      </w:r>
    </w:p>
    <w:p w:rsidR="0086480E" w:rsidRDefault="00FD7408" w:rsidP="0086480E">
      <w:pPr>
        <w:spacing w:after="0"/>
      </w:pPr>
      <w:r>
        <w:t xml:space="preserve">R. Atwater       </w:t>
      </w:r>
      <w:r w:rsidR="00276605">
        <w:tab/>
      </w:r>
      <w:r>
        <w:tab/>
      </w:r>
      <w:r>
        <w:tab/>
      </w:r>
      <w:r>
        <w:tab/>
        <w:t>D. Bryant</w:t>
      </w:r>
      <w:r w:rsidR="001740FB">
        <w:tab/>
      </w:r>
      <w:r w:rsidR="00F973C1">
        <w:t xml:space="preserve">                             </w:t>
      </w:r>
      <w:r>
        <w:t>A. Ewalt</w:t>
      </w:r>
      <w:r w:rsidR="00F973C1">
        <w:t xml:space="preserve">                 </w:t>
      </w:r>
      <w:r w:rsidR="00360822">
        <w:t xml:space="preserve">                          </w:t>
      </w:r>
      <w:r w:rsidR="00230CE0">
        <w:t xml:space="preserve">                    </w:t>
      </w:r>
      <w:r>
        <w:t>W. Blessman</w:t>
      </w:r>
      <w:r w:rsidR="00AD3956">
        <w:tab/>
      </w:r>
      <w:r w:rsidR="00360822">
        <w:tab/>
      </w:r>
      <w:r w:rsidR="00360822">
        <w:tab/>
      </w:r>
      <w:r w:rsidR="000179F3">
        <w:tab/>
      </w:r>
      <w:r w:rsidR="001740FB">
        <w:tab/>
      </w:r>
      <w:r w:rsidR="000179F3">
        <w:tab/>
      </w:r>
      <w:r w:rsidR="000179F3">
        <w:tab/>
      </w:r>
      <w:r w:rsidR="000179F3">
        <w:tab/>
      </w:r>
      <w:r>
        <w:t>J. Roch</w:t>
      </w:r>
      <w:r>
        <w:tab/>
      </w:r>
    </w:p>
    <w:p w:rsidR="0086480E" w:rsidRDefault="00820BA3" w:rsidP="009A0722">
      <w:pPr>
        <w:spacing w:after="0"/>
      </w:pPr>
      <w:r>
        <w:tab/>
      </w:r>
      <w:r w:rsidR="0086480E">
        <w:tab/>
      </w:r>
      <w:r w:rsidR="0086480E">
        <w:tab/>
      </w:r>
      <w:r w:rsidR="0086480E">
        <w:tab/>
      </w:r>
      <w:r w:rsidR="0086480E">
        <w:tab/>
      </w:r>
      <w:r w:rsidR="00FD7408" w:rsidRPr="00FD7408">
        <w:rPr>
          <w:b/>
          <w:u w:val="single"/>
        </w:rPr>
        <w:t>Others Absent:</w:t>
      </w:r>
      <w:r w:rsidR="0086480E" w:rsidRPr="00FD7408">
        <w:rPr>
          <w:b/>
          <w:u w:val="single"/>
        </w:rPr>
        <w:tab/>
      </w:r>
      <w:r w:rsidR="0086480E">
        <w:tab/>
      </w:r>
      <w:r w:rsidR="0086480E">
        <w:tab/>
      </w:r>
      <w:r w:rsidR="00FD7408">
        <w:t>J. Shults, Recorder</w:t>
      </w:r>
      <w:r w:rsidR="00FD7408">
        <w:tab/>
      </w:r>
    </w:p>
    <w:p w:rsidR="00836BF8" w:rsidRDefault="00836BF8" w:rsidP="009A0722">
      <w:pPr>
        <w:spacing w:after="0"/>
      </w:pPr>
      <w:r>
        <w:tab/>
      </w:r>
      <w:r w:rsidR="00095334">
        <w:tab/>
      </w:r>
      <w:r>
        <w:tab/>
      </w:r>
      <w:r w:rsidR="00F973C1">
        <w:t xml:space="preserve">                         </w:t>
      </w:r>
      <w:r w:rsidR="00046667">
        <w:t xml:space="preserve">   </w:t>
      </w:r>
      <w:r w:rsidR="00FD7408">
        <w:t xml:space="preserve">D. Bull, CNO       </w:t>
      </w:r>
      <w:r w:rsidR="00046667">
        <w:t xml:space="preserve">      </w:t>
      </w:r>
      <w:r w:rsidR="00523DB2">
        <w:t xml:space="preserve">                 </w:t>
      </w:r>
      <w:r w:rsidR="005249CF">
        <w:tab/>
      </w:r>
      <w:r w:rsidR="00523DB2">
        <w:t xml:space="preserve"> </w:t>
      </w:r>
      <w:r w:rsidR="00B93A13">
        <w:t>D.</w:t>
      </w:r>
      <w:bookmarkStart w:id="0" w:name="_GoBack"/>
      <w:bookmarkEnd w:id="0"/>
      <w:r w:rsidR="00B93A13">
        <w:t xml:space="preserve"> Adcock</w:t>
      </w:r>
      <w:r w:rsidR="00046667">
        <w:t xml:space="preserve"> </w:t>
      </w:r>
      <w:r w:rsidR="00276605">
        <w:tab/>
      </w:r>
      <w:r w:rsidR="00FD7408">
        <w:tab/>
      </w:r>
    </w:p>
    <w:p w:rsidR="00E34690" w:rsidRDefault="00A0425B" w:rsidP="00836BF8">
      <w:pPr>
        <w:spacing w:after="0"/>
      </w:pPr>
      <w:r>
        <w:tab/>
      </w:r>
      <w:r>
        <w:tab/>
      </w:r>
    </w:p>
    <w:p w:rsidR="0086480E" w:rsidRDefault="00A0425B" w:rsidP="00836BF8">
      <w:pPr>
        <w:spacing w:after="0"/>
      </w:pPr>
      <w:r>
        <w:tab/>
      </w:r>
      <w:r>
        <w:tab/>
      </w:r>
      <w:r>
        <w:tab/>
      </w:r>
      <w:r>
        <w:tab/>
      </w:r>
      <w:r>
        <w:tab/>
      </w:r>
      <w:r w:rsidR="0086480E">
        <w:tab/>
      </w:r>
      <w:r w:rsidR="00135D6D">
        <w:tab/>
      </w:r>
    </w:p>
    <w:p w:rsidR="00FE5C74" w:rsidRDefault="003972A1" w:rsidP="00836BF8">
      <w:pPr>
        <w:spacing w:after="0"/>
      </w:pPr>
      <w:r>
        <w:tab/>
      </w:r>
      <w:r w:rsidR="00135D6D">
        <w:tab/>
      </w:r>
      <w:r w:rsidR="00135D6D">
        <w:tab/>
      </w:r>
      <w:r w:rsidR="00135D6D">
        <w:tab/>
      </w:r>
      <w:r w:rsidR="00852269">
        <w:tab/>
      </w:r>
      <w:r w:rsidR="00852269">
        <w:tab/>
      </w:r>
      <w:r w:rsidR="00852269">
        <w:tab/>
      </w:r>
      <w:r w:rsidR="005249CF">
        <w:tab/>
      </w:r>
      <w:r w:rsidR="005249CF">
        <w:tab/>
      </w:r>
      <w:r w:rsidR="005249CF">
        <w:tab/>
        <w:t xml:space="preserve">     </w:t>
      </w:r>
    </w:p>
    <w:p w:rsidR="00823D5A" w:rsidRDefault="00F973C1" w:rsidP="000F10F2">
      <w:pPr>
        <w:pStyle w:val="ListParagraph"/>
        <w:numPr>
          <w:ilvl w:val="0"/>
          <w:numId w:val="3"/>
        </w:numPr>
        <w:spacing w:after="0"/>
      </w:pPr>
      <w:r w:rsidRPr="00F973C1">
        <w:rPr>
          <w:b/>
          <w:u w:val="single"/>
        </w:rPr>
        <w:t xml:space="preserve">CALL TO ORDER </w:t>
      </w:r>
      <w:r>
        <w:rPr>
          <w:b/>
          <w:u w:val="single"/>
        </w:rPr>
        <w:t xml:space="preserve">                                                                                                                                                                 </w:t>
      </w:r>
      <w:r w:rsidR="00820BA3">
        <w:t xml:space="preserve">Mr. </w:t>
      </w:r>
      <w:r w:rsidR="004C66C6">
        <w:t>Fornoff</w:t>
      </w:r>
      <w:r w:rsidRPr="00F973C1">
        <w:t xml:space="preserve">, Chairman called the meeting of the Board of Directors of Mason District Hospital to order at </w:t>
      </w:r>
      <w:r w:rsidR="005249CF">
        <w:t>7</w:t>
      </w:r>
      <w:r w:rsidRPr="00F973C1">
        <w:t>:</w:t>
      </w:r>
      <w:r w:rsidR="005249CF">
        <w:t>00</w:t>
      </w:r>
      <w:r w:rsidRPr="00F973C1">
        <w:t xml:space="preserve"> AM, Wednesday, </w:t>
      </w:r>
      <w:r w:rsidR="001A0A98">
        <w:t>August</w:t>
      </w:r>
      <w:r w:rsidR="00DF47EB">
        <w:t xml:space="preserve"> 2</w:t>
      </w:r>
      <w:r w:rsidR="001A0A98">
        <w:t>8</w:t>
      </w:r>
      <w:r w:rsidRPr="00F973C1">
        <w:t>, 201</w:t>
      </w:r>
      <w:r w:rsidR="00AD3956">
        <w:t>9</w:t>
      </w:r>
      <w:r w:rsidRPr="00F973C1">
        <w:t xml:space="preserve"> in the Administrative Conference Room.</w:t>
      </w:r>
      <w:r w:rsidR="00360822">
        <w:t xml:space="preserve">                           </w:t>
      </w:r>
    </w:p>
    <w:p w:rsidR="00360822" w:rsidRDefault="00360822" w:rsidP="000F10F2">
      <w:pPr>
        <w:pStyle w:val="ListParagraph"/>
        <w:spacing w:after="0"/>
        <w:ind w:left="1080"/>
      </w:pPr>
    </w:p>
    <w:p w:rsidR="00B35A3C" w:rsidRDefault="00823D5A" w:rsidP="00B35A3C">
      <w:pPr>
        <w:pStyle w:val="ListParagraph"/>
        <w:numPr>
          <w:ilvl w:val="0"/>
          <w:numId w:val="3"/>
        </w:numPr>
        <w:spacing w:after="0"/>
      </w:pPr>
      <w:r w:rsidRPr="00823D5A">
        <w:rPr>
          <w:b/>
          <w:u w:val="single"/>
        </w:rPr>
        <w:t>QUORUM</w:t>
      </w:r>
      <w:r>
        <w:rPr>
          <w:b/>
          <w:u w:val="single"/>
        </w:rPr>
        <w:t xml:space="preserve">                                                                                                                                                                               </w:t>
      </w:r>
      <w:r w:rsidRPr="00823D5A">
        <w:t xml:space="preserve">It was established that a quorum was present. </w:t>
      </w:r>
      <w:r w:rsidR="00B35A3C">
        <w:t xml:space="preserve">                                                                            </w:t>
      </w:r>
    </w:p>
    <w:p w:rsidR="00B35A3C" w:rsidRPr="00B35A3C" w:rsidRDefault="00B35A3C" w:rsidP="00B35A3C">
      <w:pPr>
        <w:spacing w:after="0"/>
      </w:pPr>
    </w:p>
    <w:p w:rsidR="00823D5A" w:rsidRPr="00C30355" w:rsidRDefault="00823D5A" w:rsidP="00823D5A">
      <w:pPr>
        <w:pStyle w:val="ListParagraph"/>
        <w:numPr>
          <w:ilvl w:val="0"/>
          <w:numId w:val="3"/>
        </w:numPr>
        <w:spacing w:after="0"/>
        <w:rPr>
          <w:b/>
        </w:rPr>
      </w:pPr>
      <w:r w:rsidRPr="00C30355">
        <w:rPr>
          <w:b/>
          <w:u w:val="single"/>
        </w:rPr>
        <w:t xml:space="preserve">APPROVAL OF MINUTES                                                                                                                                                                   </w:t>
      </w:r>
    </w:p>
    <w:p w:rsidR="00C30355" w:rsidRPr="00C30355" w:rsidRDefault="0065588C" w:rsidP="000F10F2">
      <w:pPr>
        <w:pStyle w:val="ListParagraph"/>
        <w:spacing w:after="0"/>
        <w:ind w:left="1080"/>
        <w:rPr>
          <w:b/>
        </w:rPr>
      </w:pPr>
      <w:r>
        <w:rPr>
          <w:b/>
        </w:rPr>
        <w:t>Mr.</w:t>
      </w:r>
      <w:r w:rsidR="005249CF">
        <w:rPr>
          <w:b/>
        </w:rPr>
        <w:t xml:space="preserve"> </w:t>
      </w:r>
      <w:r w:rsidR="00FD7408">
        <w:rPr>
          <w:b/>
        </w:rPr>
        <w:t>Blessman</w:t>
      </w:r>
      <w:r w:rsidR="001A7C5F">
        <w:rPr>
          <w:b/>
        </w:rPr>
        <w:t xml:space="preserve"> </w:t>
      </w:r>
      <w:r w:rsidR="0047687A">
        <w:rPr>
          <w:b/>
        </w:rPr>
        <w:t xml:space="preserve">moved the approval of the monthly meeting minutes of </w:t>
      </w:r>
      <w:r w:rsidR="001740FB">
        <w:rPr>
          <w:b/>
        </w:rPr>
        <w:t>Ju</w:t>
      </w:r>
      <w:r w:rsidR="00276605">
        <w:rPr>
          <w:b/>
        </w:rPr>
        <w:t>ly</w:t>
      </w:r>
      <w:r w:rsidR="001740FB">
        <w:rPr>
          <w:b/>
        </w:rPr>
        <w:t xml:space="preserve"> 2</w:t>
      </w:r>
      <w:r w:rsidR="00276605">
        <w:rPr>
          <w:b/>
        </w:rPr>
        <w:t>4</w:t>
      </w:r>
      <w:r w:rsidR="0047687A">
        <w:rPr>
          <w:b/>
        </w:rPr>
        <w:t>, 201</w:t>
      </w:r>
      <w:r w:rsidR="00D47423">
        <w:rPr>
          <w:b/>
        </w:rPr>
        <w:t>9</w:t>
      </w:r>
      <w:r w:rsidR="0047687A">
        <w:rPr>
          <w:b/>
        </w:rPr>
        <w:t>. Seconded by Mr</w:t>
      </w:r>
      <w:r w:rsidR="005249CF">
        <w:rPr>
          <w:b/>
        </w:rPr>
        <w:t>s</w:t>
      </w:r>
      <w:r w:rsidR="0047687A">
        <w:rPr>
          <w:b/>
        </w:rPr>
        <w:t>.</w:t>
      </w:r>
      <w:r w:rsidR="001A7C5F">
        <w:rPr>
          <w:b/>
        </w:rPr>
        <w:t xml:space="preserve"> </w:t>
      </w:r>
      <w:r w:rsidR="00FD7408">
        <w:rPr>
          <w:b/>
        </w:rPr>
        <w:t>Balbinot</w:t>
      </w:r>
      <w:r w:rsidR="0047687A">
        <w:rPr>
          <w:b/>
        </w:rPr>
        <w:t xml:space="preserve">. The Ayes carried the motion. </w:t>
      </w:r>
    </w:p>
    <w:p w:rsidR="00C30355" w:rsidRPr="00C30355" w:rsidRDefault="00C30355" w:rsidP="00C30355">
      <w:pPr>
        <w:pStyle w:val="ListParagraph"/>
        <w:spacing w:after="0"/>
        <w:ind w:left="1080"/>
        <w:rPr>
          <w:b/>
        </w:rPr>
      </w:pPr>
    </w:p>
    <w:p w:rsidR="004F6090" w:rsidRPr="00AD70F1" w:rsidRDefault="00823D5A" w:rsidP="00E456EC">
      <w:pPr>
        <w:pStyle w:val="ListParagraph"/>
        <w:numPr>
          <w:ilvl w:val="0"/>
          <w:numId w:val="3"/>
        </w:numPr>
        <w:spacing w:after="0"/>
        <w:rPr>
          <w:b/>
          <w:u w:val="single"/>
        </w:rPr>
      </w:pPr>
      <w:r w:rsidRPr="002A61EC">
        <w:rPr>
          <w:b/>
          <w:u w:val="single"/>
        </w:rPr>
        <w:t xml:space="preserve">AUXILIARY REPORT  </w:t>
      </w:r>
      <w:r w:rsidRPr="002A61EC">
        <w:rPr>
          <w:b/>
        </w:rPr>
        <w:t xml:space="preserve">                                                                                                                     </w:t>
      </w:r>
      <w:r w:rsidR="00AD70F1">
        <w:rPr>
          <w:b/>
        </w:rPr>
        <w:t xml:space="preserve">                               </w:t>
      </w:r>
    </w:p>
    <w:p w:rsidR="00822C8B" w:rsidRDefault="00971473" w:rsidP="004441C8">
      <w:pPr>
        <w:spacing w:after="0"/>
        <w:ind w:left="1080"/>
      </w:pPr>
      <w:r>
        <w:t>Mrs</w:t>
      </w:r>
      <w:r w:rsidR="00EA14E1" w:rsidRPr="00EA14E1">
        <w:t>.</w:t>
      </w:r>
      <w:r>
        <w:t xml:space="preserve"> </w:t>
      </w:r>
      <w:r w:rsidR="004C66C6">
        <w:t>Roch</w:t>
      </w:r>
      <w:r>
        <w:t xml:space="preserve"> reported that</w:t>
      </w:r>
      <w:r w:rsidR="004441C8">
        <w:t xml:space="preserve"> </w:t>
      </w:r>
      <w:r w:rsidR="00FD7408">
        <w:t>they are getting things ready for t</w:t>
      </w:r>
      <w:r w:rsidR="00AE4827">
        <w:t>he cakewalk and</w:t>
      </w:r>
      <w:r w:rsidR="00FD7408">
        <w:t xml:space="preserve"> raffle tickets </w:t>
      </w:r>
      <w:r w:rsidR="00AE4827">
        <w:t xml:space="preserve">are being sold </w:t>
      </w:r>
      <w:r w:rsidR="00FD7408">
        <w:t>at County Market. It was reported that they are raffling off gift baskets</w:t>
      </w:r>
      <w:r w:rsidR="00D805B2">
        <w:t xml:space="preserve"> donated by merchants and Mary Evans</w:t>
      </w:r>
      <w:r w:rsidR="00AE4827">
        <w:t xml:space="preserve">. </w:t>
      </w:r>
      <w:r w:rsidR="00FD7408">
        <w:t xml:space="preserve">Book Sale </w:t>
      </w:r>
      <w:r w:rsidR="00AE4827">
        <w:t xml:space="preserve">will take place </w:t>
      </w:r>
      <w:r w:rsidR="00FD7408">
        <w:t xml:space="preserve">on October 2, 2019 here at the hospital. Mrs. Holtman and she will be attending the Illinois Hospital </w:t>
      </w:r>
      <w:r w:rsidR="00D805B2">
        <w:t xml:space="preserve">Association </w:t>
      </w:r>
      <w:r w:rsidR="00FD7408">
        <w:t xml:space="preserve">Volunteer </w:t>
      </w:r>
      <w:r w:rsidR="00D805B2">
        <w:t xml:space="preserve">Leadership </w:t>
      </w:r>
      <w:r w:rsidR="00FD7408">
        <w:t>Retreat on October 10, 2019</w:t>
      </w:r>
      <w:r w:rsidR="00D805B2">
        <w:t xml:space="preserve"> in Naperville</w:t>
      </w:r>
      <w:r w:rsidR="00FD7408">
        <w:t>.</w:t>
      </w:r>
      <w:r w:rsidR="00D805B2">
        <w:t xml:space="preserve"> She reported that last year the Auxiliary donated $50 for the IHA scholarship fund for nurses.  </w:t>
      </w:r>
      <w:r w:rsidR="00FD7408">
        <w:t xml:space="preserve"> </w:t>
      </w:r>
    </w:p>
    <w:p w:rsidR="00FD7408" w:rsidRDefault="00FD7408" w:rsidP="004441C8">
      <w:pPr>
        <w:spacing w:after="0"/>
        <w:ind w:left="1080"/>
      </w:pPr>
      <w:r>
        <w:t>Mrs. Balbinot reported that the Gift Nook planning was going well and there were fifteen vendo</w:t>
      </w:r>
      <w:r w:rsidR="00D805B2">
        <w:t>rs which would be bringing a variety of</w:t>
      </w:r>
      <w:r>
        <w:t xml:space="preserve"> items to sell. She reported that the hours of the Gift Nook Open House would be extended this year. </w:t>
      </w:r>
    </w:p>
    <w:p w:rsidR="00DF47EB" w:rsidRPr="00FE5C74" w:rsidRDefault="00DF47EB" w:rsidP="00FE5C74">
      <w:pPr>
        <w:spacing w:after="0"/>
        <w:ind w:left="1080"/>
      </w:pPr>
    </w:p>
    <w:p w:rsidR="004441C8" w:rsidRPr="001740FB" w:rsidRDefault="0019463C" w:rsidP="00BF4FD1">
      <w:pPr>
        <w:pStyle w:val="ListParagraph"/>
        <w:numPr>
          <w:ilvl w:val="0"/>
          <w:numId w:val="3"/>
        </w:numPr>
        <w:spacing w:after="0"/>
      </w:pPr>
      <w:r w:rsidRPr="004F6090">
        <w:rPr>
          <w:b/>
          <w:u w:val="single"/>
        </w:rPr>
        <w:t xml:space="preserve">STAFF REPORTS    </w:t>
      </w:r>
      <w:r w:rsidRPr="00D854AE">
        <w:rPr>
          <w:b/>
          <w:u w:val="single"/>
        </w:rPr>
        <w:t xml:space="preserve">                                                                                                                       </w:t>
      </w:r>
      <w:r w:rsidR="000D1AD7" w:rsidRPr="00D854AE">
        <w:rPr>
          <w:b/>
          <w:u w:val="single"/>
        </w:rPr>
        <w:t xml:space="preserve">      </w:t>
      </w:r>
      <w:r w:rsidR="006566E1" w:rsidRPr="00D854AE">
        <w:rPr>
          <w:b/>
          <w:u w:val="single"/>
        </w:rPr>
        <w:t xml:space="preserve"> </w:t>
      </w:r>
    </w:p>
    <w:p w:rsidR="00FE5C74" w:rsidRDefault="00DA1C6A" w:rsidP="00FE5C74">
      <w:pPr>
        <w:pStyle w:val="ListParagraph"/>
        <w:numPr>
          <w:ilvl w:val="0"/>
          <w:numId w:val="28"/>
        </w:numPr>
      </w:pPr>
      <w:r w:rsidRPr="009E5FCB">
        <w:rPr>
          <w:b/>
          <w:u w:val="single"/>
        </w:rPr>
        <w:t xml:space="preserve">Accountable Care Organization Update                                                      </w:t>
      </w:r>
      <w:r w:rsidR="00FE5C74">
        <w:rPr>
          <w:b/>
          <w:u w:val="single"/>
        </w:rPr>
        <w:t xml:space="preserve">                               </w:t>
      </w:r>
      <w:r w:rsidRPr="009E5FCB">
        <w:t>M</w:t>
      </w:r>
      <w:r>
        <w:t xml:space="preserve">rs. Ewalt reviewed the handout with the Board. (Copy attached and considered part of   </w:t>
      </w:r>
      <w:r w:rsidR="00FE5C74">
        <w:t xml:space="preserve">                </w:t>
      </w:r>
    </w:p>
    <w:p w:rsidR="0080785A" w:rsidRDefault="00FE5C74" w:rsidP="00FE5C74">
      <w:pPr>
        <w:pStyle w:val="ListParagraph"/>
        <w:ind w:left="1440"/>
        <w:rPr>
          <w:b/>
          <w:u w:val="single"/>
        </w:rPr>
      </w:pPr>
      <w:r>
        <w:t xml:space="preserve"> </w:t>
      </w:r>
      <w:r w:rsidR="00DA1C6A">
        <w:t xml:space="preserve">the permanent minutes on file in Administration). </w:t>
      </w:r>
      <w:r w:rsidR="007A7B4B" w:rsidRPr="00FE5C74">
        <w:rPr>
          <w:b/>
          <w:u w:val="single"/>
        </w:rPr>
        <w:t xml:space="preserve"> </w:t>
      </w:r>
    </w:p>
    <w:p w:rsidR="007078EB" w:rsidRDefault="007078EB" w:rsidP="007078EB">
      <w:pPr>
        <w:ind w:left="720" w:firstLine="720"/>
      </w:pPr>
      <w:r w:rsidRPr="007078EB">
        <w:t xml:space="preserve">Discussion took place in regards to the types of wellness </w:t>
      </w:r>
      <w:r>
        <w:t xml:space="preserve">visits there are for patients on </w:t>
      </w:r>
    </w:p>
    <w:p w:rsidR="009A0109" w:rsidRPr="007078EB" w:rsidRDefault="007078EB" w:rsidP="007078EB">
      <w:pPr>
        <w:ind w:left="1440"/>
      </w:pPr>
      <w:r>
        <w:lastRenderedPageBreak/>
        <w:t xml:space="preserve">Medicare and the challenges of getting patients to come back in one year for a follow up appointment. </w:t>
      </w:r>
    </w:p>
    <w:p w:rsidR="00387EB9" w:rsidRPr="001F62B7" w:rsidRDefault="009E5FCB" w:rsidP="004C66C6">
      <w:pPr>
        <w:spacing w:after="0"/>
        <w:ind w:left="720"/>
      </w:pPr>
      <w:r>
        <w:rPr>
          <w:b/>
        </w:rPr>
        <w:t xml:space="preserve">       </w:t>
      </w:r>
      <w:r w:rsidR="00276605">
        <w:rPr>
          <w:b/>
        </w:rPr>
        <w:t>B</w:t>
      </w:r>
      <w:r w:rsidRPr="009E5FCB">
        <w:rPr>
          <w:b/>
        </w:rPr>
        <w:t xml:space="preserve">. </w:t>
      </w:r>
      <w:r>
        <w:rPr>
          <w:b/>
        </w:rPr>
        <w:tab/>
      </w:r>
      <w:r w:rsidRPr="009E5FCB">
        <w:rPr>
          <w:b/>
          <w:u w:val="single"/>
        </w:rPr>
        <w:t xml:space="preserve">Administrator’s Report </w:t>
      </w:r>
      <w:r w:rsidR="00387EB9">
        <w:rPr>
          <w:b/>
          <w:u w:val="single"/>
        </w:rPr>
        <w:t xml:space="preserve">      </w:t>
      </w:r>
    </w:p>
    <w:p w:rsidR="00387EB9" w:rsidRDefault="00387EB9" w:rsidP="00387EB9">
      <w:pPr>
        <w:spacing w:after="0"/>
        <w:ind w:left="720"/>
      </w:pPr>
      <w:r>
        <w:rPr>
          <w:b/>
        </w:rPr>
        <w:t xml:space="preserve">              </w:t>
      </w:r>
      <w:r w:rsidRPr="0019463C">
        <w:t xml:space="preserve">Mr. </w:t>
      </w:r>
      <w:r>
        <w:t>Kosier</w:t>
      </w:r>
      <w:r w:rsidRPr="0019463C">
        <w:t xml:space="preserve"> updated the Board on the </w:t>
      </w:r>
      <w:r>
        <w:t>activities taking place at</w:t>
      </w:r>
      <w:r w:rsidRPr="0019463C">
        <w:t xml:space="preserve"> the organization since the</w:t>
      </w:r>
      <w:r>
        <w:t xml:space="preserve">                                                     </w:t>
      </w:r>
    </w:p>
    <w:p w:rsidR="00387EB9" w:rsidRPr="00387EB9" w:rsidRDefault="00387EB9" w:rsidP="00387EB9">
      <w:pPr>
        <w:spacing w:after="0"/>
        <w:ind w:left="720"/>
        <w:rPr>
          <w:b/>
          <w:u w:val="single"/>
        </w:rPr>
      </w:pPr>
      <w:r>
        <w:t xml:space="preserve">              l</w:t>
      </w:r>
      <w:r w:rsidRPr="0019463C">
        <w:t>ast</w:t>
      </w:r>
      <w:r>
        <w:t xml:space="preserve"> </w:t>
      </w:r>
      <w:r w:rsidRPr="0019463C">
        <w:t>Board Meeting</w:t>
      </w:r>
      <w:r>
        <w:t>, (a copy of the Administrator’s Report is attached to and considered</w:t>
      </w:r>
    </w:p>
    <w:p w:rsidR="008D4EC1" w:rsidRDefault="00820240" w:rsidP="00DE5E1D">
      <w:pPr>
        <w:spacing w:after="0"/>
        <w:ind w:left="720" w:firstLine="720"/>
      </w:pPr>
      <w:r>
        <w:t xml:space="preserve">part of the permanent minutes on file in Administration). </w:t>
      </w:r>
      <w:r w:rsidR="00E74B03">
        <w:t xml:space="preserve"> </w:t>
      </w:r>
    </w:p>
    <w:p w:rsidR="00846656" w:rsidRDefault="00846656" w:rsidP="00DE5E1D">
      <w:pPr>
        <w:spacing w:after="0"/>
        <w:ind w:left="720" w:firstLine="720"/>
      </w:pPr>
    </w:p>
    <w:p w:rsidR="00846656" w:rsidRDefault="00846656" w:rsidP="00846656">
      <w:pPr>
        <w:spacing w:after="0"/>
        <w:ind w:left="1440"/>
      </w:pPr>
      <w:r>
        <w:t xml:space="preserve">Mr. Kosier reviewed the plans of the West Campus where Senior Advantage would be moved. </w:t>
      </w:r>
      <w:r w:rsidR="00EF1885">
        <w:t>(Copy attached to and</w:t>
      </w:r>
      <w:r w:rsidR="00F87CCF">
        <w:t xml:space="preserve"> considered part of the minutes on file in Administration). </w:t>
      </w:r>
    </w:p>
    <w:p w:rsidR="0028120A" w:rsidRDefault="0028120A" w:rsidP="00846656">
      <w:pPr>
        <w:spacing w:after="0"/>
        <w:ind w:left="1440"/>
      </w:pPr>
      <w:r>
        <w:t xml:space="preserve">Discussion took place in regards to using the Group Room 1 for other meetings when not in use by Senior Advantage.  </w:t>
      </w:r>
    </w:p>
    <w:p w:rsidR="00D736E7" w:rsidRDefault="00D736E7" w:rsidP="00846656">
      <w:pPr>
        <w:spacing w:after="0"/>
        <w:ind w:left="1440"/>
      </w:pPr>
    </w:p>
    <w:p w:rsidR="00822D36" w:rsidRDefault="00822D36" w:rsidP="00846656">
      <w:pPr>
        <w:spacing w:after="0"/>
        <w:ind w:left="1440"/>
      </w:pPr>
      <w:r>
        <w:t>Discussion took place in regards to working with the Park District when offer</w:t>
      </w:r>
      <w:r w:rsidR="00EF1885">
        <w:t>ing a place for the public work</w:t>
      </w:r>
      <w:r>
        <w:t xml:space="preserve">out and let people know what’s being offered and pay one price for both places. </w:t>
      </w:r>
    </w:p>
    <w:p w:rsidR="00822D36" w:rsidRDefault="00822D36" w:rsidP="00846656">
      <w:pPr>
        <w:spacing w:after="0"/>
        <w:ind w:left="1440"/>
      </w:pPr>
    </w:p>
    <w:p w:rsidR="00D736E7" w:rsidRDefault="00D736E7" w:rsidP="00846656">
      <w:pPr>
        <w:spacing w:after="0"/>
        <w:ind w:left="1440"/>
      </w:pPr>
      <w:r>
        <w:t xml:space="preserve">Mr. Kosier reported that Mason City has </w:t>
      </w:r>
      <w:r w:rsidR="00A21616">
        <w:t>seen</w:t>
      </w:r>
      <w:r>
        <w:t xml:space="preserve"> 25 </w:t>
      </w:r>
      <w:r w:rsidR="00A21616">
        <w:t xml:space="preserve">acute </w:t>
      </w:r>
      <w:r>
        <w:t>walk-ins and 13 of those were since August 1</w:t>
      </w:r>
      <w:r w:rsidRPr="00D736E7">
        <w:rPr>
          <w:vertAlign w:val="superscript"/>
        </w:rPr>
        <w:t>st</w:t>
      </w:r>
      <w:r>
        <w:t xml:space="preserve">. </w:t>
      </w:r>
    </w:p>
    <w:p w:rsidR="00BF4FD1" w:rsidRPr="00E219B8" w:rsidRDefault="00BF4FD1" w:rsidP="000114AD">
      <w:pPr>
        <w:spacing w:after="0"/>
      </w:pPr>
    </w:p>
    <w:p w:rsidR="00BF4FD1" w:rsidRPr="00BF4FD1" w:rsidRDefault="006566E1" w:rsidP="00BF4FD1">
      <w:pPr>
        <w:pStyle w:val="ListParagraph"/>
        <w:numPr>
          <w:ilvl w:val="0"/>
          <w:numId w:val="28"/>
        </w:numPr>
        <w:spacing w:after="0"/>
        <w:rPr>
          <w:b/>
        </w:rPr>
      </w:pPr>
      <w:r w:rsidRPr="00BF4FD1">
        <w:rPr>
          <w:b/>
          <w:u w:val="single"/>
        </w:rPr>
        <w:t>Financial Report</w:t>
      </w:r>
      <w:r w:rsidR="003E7F8B" w:rsidRPr="00BF4FD1">
        <w:rPr>
          <w:b/>
        </w:rPr>
        <w:t xml:space="preserve"> </w:t>
      </w:r>
    </w:p>
    <w:p w:rsidR="002304B8" w:rsidRPr="00BF4FD1" w:rsidRDefault="006566E1" w:rsidP="00BF4FD1">
      <w:pPr>
        <w:pStyle w:val="ListParagraph"/>
        <w:spacing w:after="0"/>
        <w:ind w:left="1440"/>
        <w:rPr>
          <w:b/>
        </w:rPr>
      </w:pPr>
      <w:r w:rsidRPr="006566E1">
        <w:t>Mrs. Bonnett briefly reviewed the Financial Report for</w:t>
      </w:r>
      <w:r w:rsidR="00CA51E6">
        <w:t xml:space="preserve"> </w:t>
      </w:r>
      <w:r w:rsidR="001740FB">
        <w:t>Ju</w:t>
      </w:r>
      <w:r w:rsidR="00276605">
        <w:t>ly</w:t>
      </w:r>
      <w:r w:rsidR="00135D6D">
        <w:t xml:space="preserve"> </w:t>
      </w:r>
      <w:r w:rsidR="00CA51E6">
        <w:t>201</w:t>
      </w:r>
      <w:r w:rsidR="00D47423">
        <w:t>9</w:t>
      </w:r>
      <w:r w:rsidR="00CA51E6">
        <w:t xml:space="preserve">, (a copy of the </w:t>
      </w:r>
      <w:r w:rsidRPr="006566E1">
        <w:t>Financial Report</w:t>
      </w:r>
      <w:r w:rsidR="00AD3956">
        <w:t>s</w:t>
      </w:r>
      <w:r w:rsidRPr="006566E1">
        <w:t xml:space="preserve"> </w:t>
      </w:r>
      <w:r w:rsidR="00AD3956">
        <w:t>are</w:t>
      </w:r>
      <w:r w:rsidRPr="006566E1">
        <w:t xml:space="preserve"> attached to and considered a part of the permanent minutes on file </w:t>
      </w:r>
      <w:r w:rsidR="008F4F4A">
        <w:t xml:space="preserve">in </w:t>
      </w:r>
      <w:r w:rsidRPr="006566E1">
        <w:t xml:space="preserve">Administration). </w:t>
      </w:r>
    </w:p>
    <w:p w:rsidR="00DE77FC" w:rsidRDefault="006566E1" w:rsidP="009A16B7">
      <w:pPr>
        <w:spacing w:after="0"/>
        <w:ind w:left="1440"/>
      </w:pPr>
      <w:r>
        <w:t xml:space="preserve">Mrs. Bonnett briefly reviewed the Treasurer’s Report which showed Total Board </w:t>
      </w:r>
      <w:r w:rsidR="003E7F8B">
        <w:t xml:space="preserve">Designated </w:t>
      </w:r>
      <w:r w:rsidR="00C40F52">
        <w:t>Cash and Investments to be $</w:t>
      </w:r>
      <w:r w:rsidR="005A258E">
        <w:t xml:space="preserve"> </w:t>
      </w:r>
      <w:r w:rsidR="00FD7408">
        <w:t>1</w:t>
      </w:r>
      <w:r w:rsidR="00065397">
        <w:t xml:space="preserve"> </w:t>
      </w:r>
      <w:r w:rsidR="00B94833">
        <w:t>M</w:t>
      </w:r>
      <w:r>
        <w:t xml:space="preserve">. </w:t>
      </w:r>
      <w:r w:rsidR="00F027DD">
        <w:t xml:space="preserve">   </w:t>
      </w:r>
    </w:p>
    <w:p w:rsidR="0043334A" w:rsidRDefault="0043334A" w:rsidP="004C66C6">
      <w:pPr>
        <w:spacing w:after="0"/>
      </w:pPr>
    </w:p>
    <w:p w:rsidR="009E5FCB" w:rsidRDefault="00640870" w:rsidP="009E5FCB">
      <w:pPr>
        <w:spacing w:after="0"/>
        <w:ind w:left="1065"/>
        <w:rPr>
          <w:b/>
          <w:u w:val="single"/>
        </w:rPr>
      </w:pPr>
      <w:r>
        <w:rPr>
          <w:b/>
        </w:rPr>
        <w:t xml:space="preserve"> </w:t>
      </w:r>
      <w:r w:rsidR="00276605">
        <w:rPr>
          <w:b/>
        </w:rPr>
        <w:t>D</w:t>
      </w:r>
      <w:r w:rsidR="009E5FCB">
        <w:rPr>
          <w:b/>
        </w:rPr>
        <w:t xml:space="preserve">.  </w:t>
      </w:r>
      <w:r w:rsidR="00CE4E5C">
        <w:rPr>
          <w:b/>
        </w:rPr>
        <w:t xml:space="preserve">  </w:t>
      </w:r>
      <w:r w:rsidR="003E7F8B" w:rsidRPr="009E5FCB">
        <w:rPr>
          <w:b/>
          <w:u w:val="single"/>
        </w:rPr>
        <w:t xml:space="preserve">Medical Staff Report </w:t>
      </w:r>
      <w:r w:rsidR="006A2162" w:rsidRPr="009E5FCB">
        <w:rPr>
          <w:b/>
          <w:u w:val="single"/>
        </w:rPr>
        <w:t xml:space="preserve"> </w:t>
      </w:r>
    </w:p>
    <w:p w:rsidR="00BB01F2" w:rsidRDefault="009E5FCB" w:rsidP="00E371FE">
      <w:pPr>
        <w:spacing w:after="0"/>
        <w:ind w:left="1440"/>
        <w:rPr>
          <w:b/>
        </w:rPr>
      </w:pPr>
      <w:r w:rsidRPr="003E7F8B">
        <w:t xml:space="preserve">The Medical Executive Committee of the Medical Staff met on </w:t>
      </w:r>
      <w:r w:rsidR="00276605">
        <w:t>August 12</w:t>
      </w:r>
      <w:r>
        <w:t>,</w:t>
      </w:r>
      <w:r w:rsidRPr="003E7F8B">
        <w:t xml:space="preserve"> 201</w:t>
      </w:r>
      <w:r w:rsidR="00AD3956">
        <w:t>9</w:t>
      </w:r>
      <w:r>
        <w:t xml:space="preserve">. </w:t>
      </w:r>
      <w:r w:rsidR="00E371FE">
        <w:t>At that time the Medical Staff recommended that the following individual be granted privileges as indicated:</w:t>
      </w:r>
    </w:p>
    <w:p w:rsidR="00BA1C1D" w:rsidRPr="00E631E7" w:rsidRDefault="00BA1C1D" w:rsidP="00AB2E7C">
      <w:pPr>
        <w:spacing w:after="0"/>
        <w:rPr>
          <w:b/>
          <w:u w:val="single"/>
        </w:rPr>
      </w:pPr>
    </w:p>
    <w:p w:rsidR="00276605" w:rsidRDefault="001740FB" w:rsidP="00026927">
      <w:pPr>
        <w:pStyle w:val="ListParagraph"/>
        <w:numPr>
          <w:ilvl w:val="0"/>
          <w:numId w:val="30"/>
        </w:numPr>
        <w:spacing w:after="0"/>
      </w:pPr>
      <w:r>
        <w:t>J</w:t>
      </w:r>
      <w:r w:rsidR="00276605">
        <w:t>unaid Kalai</w:t>
      </w:r>
      <w:r w:rsidR="00E371FE">
        <w:t xml:space="preserve">, MD – Privileges in </w:t>
      </w:r>
      <w:r w:rsidR="00276605">
        <w:t xml:space="preserve">Telemedicine as a Neurologist </w:t>
      </w:r>
    </w:p>
    <w:p w:rsidR="00276605" w:rsidRDefault="00276605" w:rsidP="00026927">
      <w:pPr>
        <w:pStyle w:val="ListParagraph"/>
        <w:numPr>
          <w:ilvl w:val="0"/>
          <w:numId w:val="30"/>
        </w:numPr>
        <w:spacing w:after="0"/>
      </w:pPr>
      <w:r>
        <w:t xml:space="preserve">Jordan Brown, MD – Privileges in Radiology with additional privileges for Interpretation of Mammography and IV Sedation </w:t>
      </w:r>
    </w:p>
    <w:p w:rsidR="00E371FE" w:rsidRDefault="00276605" w:rsidP="00026927">
      <w:pPr>
        <w:pStyle w:val="ListParagraph"/>
        <w:numPr>
          <w:ilvl w:val="0"/>
          <w:numId w:val="30"/>
        </w:numPr>
        <w:spacing w:after="0"/>
      </w:pPr>
      <w:r>
        <w:t xml:space="preserve">Samuel Rickerl, MD – Privileges in Obstetric and Gynecology with additional privileges for use of the laparoscope </w:t>
      </w:r>
      <w:r w:rsidR="00E371FE">
        <w:t xml:space="preserve"> </w:t>
      </w:r>
    </w:p>
    <w:p w:rsidR="00E371FE" w:rsidRDefault="00E371FE" w:rsidP="00E371FE">
      <w:pPr>
        <w:pStyle w:val="ListParagraph"/>
        <w:spacing w:after="0"/>
        <w:ind w:left="1800"/>
      </w:pPr>
    </w:p>
    <w:p w:rsidR="00E371FE" w:rsidRDefault="00E371FE" w:rsidP="00E371FE">
      <w:pPr>
        <w:spacing w:after="0"/>
        <w:ind w:left="1440"/>
        <w:rPr>
          <w:b/>
        </w:rPr>
      </w:pPr>
      <w:r w:rsidRPr="00933094">
        <w:rPr>
          <w:b/>
        </w:rPr>
        <w:t xml:space="preserve">Mr. </w:t>
      </w:r>
      <w:r w:rsidR="00FD7408">
        <w:rPr>
          <w:b/>
        </w:rPr>
        <w:t>Blessman</w:t>
      </w:r>
      <w:r w:rsidRPr="00933094">
        <w:rPr>
          <w:b/>
        </w:rPr>
        <w:t xml:space="preserve"> made a motion to grant Medical Staff membership and privileges as recommended by the Medical Staff. Seconded by Mr. </w:t>
      </w:r>
      <w:r w:rsidR="00FD7408">
        <w:rPr>
          <w:b/>
        </w:rPr>
        <w:t>Houghton</w:t>
      </w:r>
      <w:r w:rsidRPr="00933094">
        <w:rPr>
          <w:b/>
        </w:rPr>
        <w:t xml:space="preserve">. The Ayes carried the motion. </w:t>
      </w:r>
    </w:p>
    <w:p w:rsidR="001740FB" w:rsidRDefault="001740FB" w:rsidP="00276605">
      <w:pPr>
        <w:spacing w:after="0"/>
        <w:rPr>
          <w:b/>
        </w:rPr>
      </w:pPr>
    </w:p>
    <w:p w:rsidR="00170EC4" w:rsidRDefault="00080866" w:rsidP="00080866">
      <w:pPr>
        <w:spacing w:after="0"/>
        <w:ind w:left="1440"/>
      </w:pPr>
      <w:r w:rsidRPr="00080866">
        <w:t xml:space="preserve">Dr. Bitner reported that the Medical Executive Committee reviewed and acknowledged the resignation of </w:t>
      </w:r>
      <w:r w:rsidR="00276605">
        <w:t xml:space="preserve">Kyle Hayden, </w:t>
      </w:r>
      <w:r w:rsidRPr="00080866">
        <w:t>D</w:t>
      </w:r>
      <w:r w:rsidR="00276605">
        <w:t>O</w:t>
      </w:r>
      <w:r w:rsidRPr="00080866">
        <w:t xml:space="preserve">. </w:t>
      </w:r>
    </w:p>
    <w:p w:rsidR="00170EC4" w:rsidRDefault="00170EC4" w:rsidP="00AB2E7C">
      <w:pPr>
        <w:spacing w:after="0"/>
      </w:pPr>
    </w:p>
    <w:p w:rsidR="00387EB9" w:rsidRDefault="00170EC4" w:rsidP="00276605">
      <w:pPr>
        <w:spacing w:after="0"/>
        <w:ind w:left="1440"/>
        <w:rPr>
          <w:b/>
        </w:rPr>
      </w:pPr>
      <w:r w:rsidRPr="00170EC4">
        <w:rPr>
          <w:b/>
        </w:rPr>
        <w:lastRenderedPageBreak/>
        <w:t xml:space="preserve">Mr. </w:t>
      </w:r>
      <w:r w:rsidR="00FD7408">
        <w:rPr>
          <w:b/>
        </w:rPr>
        <w:t>Blessman</w:t>
      </w:r>
      <w:r w:rsidRPr="00170EC4">
        <w:rPr>
          <w:b/>
        </w:rPr>
        <w:t xml:space="preserve"> m</w:t>
      </w:r>
      <w:r w:rsidR="00DE2C6C">
        <w:rPr>
          <w:b/>
        </w:rPr>
        <w:t>ade a mo</w:t>
      </w:r>
      <w:r w:rsidR="00080866">
        <w:rPr>
          <w:b/>
        </w:rPr>
        <w:t>tion to accept the resignation. Sec</w:t>
      </w:r>
      <w:r w:rsidRPr="00170EC4">
        <w:rPr>
          <w:b/>
        </w:rPr>
        <w:t xml:space="preserve">onded by Mr. </w:t>
      </w:r>
      <w:r w:rsidR="00FD7408">
        <w:rPr>
          <w:b/>
        </w:rPr>
        <w:t>Houghton</w:t>
      </w:r>
      <w:r w:rsidRPr="00170EC4">
        <w:rPr>
          <w:b/>
        </w:rPr>
        <w:t xml:space="preserve">. The Ayes </w:t>
      </w:r>
      <w:r>
        <w:rPr>
          <w:b/>
        </w:rPr>
        <w:t>carried the</w:t>
      </w:r>
      <w:r w:rsidRPr="00170EC4">
        <w:rPr>
          <w:b/>
        </w:rPr>
        <w:t xml:space="preserve"> motion. </w:t>
      </w:r>
    </w:p>
    <w:p w:rsidR="00276605" w:rsidRDefault="00276605" w:rsidP="00276605">
      <w:pPr>
        <w:spacing w:after="0"/>
        <w:ind w:left="1440"/>
        <w:rPr>
          <w:b/>
        </w:rPr>
      </w:pPr>
    </w:p>
    <w:p w:rsidR="00276605" w:rsidRDefault="00276605" w:rsidP="00276605">
      <w:pPr>
        <w:spacing w:after="0"/>
        <w:rPr>
          <w:b/>
          <w:u w:val="single"/>
        </w:rPr>
      </w:pPr>
      <w:r>
        <w:rPr>
          <w:b/>
        </w:rPr>
        <w:tab/>
        <w:t xml:space="preserve">         E. </w:t>
      </w:r>
      <w:r>
        <w:rPr>
          <w:b/>
        </w:rPr>
        <w:tab/>
      </w:r>
      <w:r w:rsidRPr="00276605">
        <w:rPr>
          <w:b/>
          <w:u w:val="single"/>
        </w:rPr>
        <w:t>Foundation Board – July 25, 2019</w:t>
      </w:r>
    </w:p>
    <w:p w:rsidR="00276605" w:rsidRDefault="00BF4FD1" w:rsidP="00BF4FD1">
      <w:pPr>
        <w:spacing w:after="0"/>
        <w:ind w:left="1440"/>
      </w:pPr>
      <w:r>
        <w:t xml:space="preserve">Mr. Kosier reported that Terri Brownfield and Terri McDowell were recommended for reappointment to the Foundation Board. </w:t>
      </w:r>
    </w:p>
    <w:p w:rsidR="00BF4FD1" w:rsidRDefault="00BF4FD1" w:rsidP="00276605">
      <w:pPr>
        <w:spacing w:after="0"/>
      </w:pPr>
    </w:p>
    <w:p w:rsidR="00BF4FD1" w:rsidRDefault="00BF4FD1" w:rsidP="00BF4FD1">
      <w:pPr>
        <w:spacing w:after="0"/>
        <w:ind w:left="1440"/>
        <w:rPr>
          <w:b/>
        </w:rPr>
      </w:pPr>
      <w:r w:rsidRPr="00BF4FD1">
        <w:rPr>
          <w:b/>
        </w:rPr>
        <w:t xml:space="preserve">Mr. </w:t>
      </w:r>
      <w:r w:rsidR="00FD7408">
        <w:rPr>
          <w:b/>
        </w:rPr>
        <w:t>Blessman</w:t>
      </w:r>
      <w:r w:rsidRPr="00BF4FD1">
        <w:rPr>
          <w:b/>
        </w:rPr>
        <w:t xml:space="preserve"> made a motion for reappointment of Terri Brownfield and Terri McDowell to the Foundation Board with term to expire October 31, 2021</w:t>
      </w:r>
      <w:r>
        <w:rPr>
          <w:b/>
        </w:rPr>
        <w:t xml:space="preserve">. Seconded by Mr. </w:t>
      </w:r>
      <w:r w:rsidR="00FD7408">
        <w:rPr>
          <w:b/>
        </w:rPr>
        <w:t>Houghton</w:t>
      </w:r>
      <w:r>
        <w:rPr>
          <w:b/>
        </w:rPr>
        <w:t xml:space="preserve">. The Ayes carried the motion. </w:t>
      </w:r>
    </w:p>
    <w:p w:rsidR="00FD7408" w:rsidRDefault="00FD7408" w:rsidP="00BF4FD1">
      <w:pPr>
        <w:spacing w:after="0"/>
        <w:ind w:left="1440"/>
        <w:rPr>
          <w:b/>
        </w:rPr>
      </w:pPr>
    </w:p>
    <w:p w:rsidR="00FD7408" w:rsidRDefault="00FD7408" w:rsidP="00BF4FD1">
      <w:pPr>
        <w:spacing w:after="0"/>
        <w:ind w:left="1440"/>
        <w:rPr>
          <w:b/>
          <w:u w:val="single"/>
        </w:rPr>
      </w:pPr>
      <w:r w:rsidRPr="00FD7408">
        <w:rPr>
          <w:b/>
          <w:u w:val="single"/>
        </w:rPr>
        <w:t>Gift Acceptance Policy</w:t>
      </w:r>
    </w:p>
    <w:p w:rsidR="00FD7408" w:rsidRDefault="000114AD" w:rsidP="00BF4FD1">
      <w:pPr>
        <w:spacing w:after="0"/>
        <w:ind w:left="1440"/>
      </w:pPr>
      <w:r>
        <w:t xml:space="preserve">A copy of the Gift Acceptance Policy was provided to the Board. (Copy attached </w:t>
      </w:r>
      <w:r w:rsidR="00EF1885">
        <w:t xml:space="preserve">to </w:t>
      </w:r>
      <w:r>
        <w:t>and</w:t>
      </w:r>
      <w:r w:rsidR="005E5C7D">
        <w:t xml:space="preserve"> </w:t>
      </w:r>
      <w:r>
        <w:t xml:space="preserve">  considered part of permanent minutes on file in Administration). </w:t>
      </w:r>
    </w:p>
    <w:p w:rsidR="00BF4FD1" w:rsidRDefault="000114AD" w:rsidP="000114AD">
      <w:pPr>
        <w:spacing w:after="0"/>
        <w:ind w:left="1440"/>
      </w:pPr>
      <w:r>
        <w:t xml:space="preserve">After discussion it was recommended that the last sentence under </w:t>
      </w:r>
      <w:r w:rsidR="005E5C7D">
        <w:t xml:space="preserve">Restrictions on Gifts </w:t>
      </w:r>
      <w:r>
        <w:t xml:space="preserve">be removed from the policy and the policy to be taken back to the Foundation before being adopted. </w:t>
      </w:r>
    </w:p>
    <w:p w:rsidR="00F87CCF" w:rsidRDefault="00F87CCF" w:rsidP="000114AD">
      <w:pPr>
        <w:spacing w:after="0"/>
        <w:ind w:left="1440"/>
      </w:pPr>
    </w:p>
    <w:p w:rsidR="00276605" w:rsidRPr="00276605" w:rsidRDefault="00276605" w:rsidP="00276605">
      <w:pPr>
        <w:spacing w:after="0"/>
        <w:rPr>
          <w:b/>
          <w:u w:val="single"/>
        </w:rPr>
      </w:pPr>
      <w:r>
        <w:tab/>
        <w:t xml:space="preserve">         F. </w:t>
      </w:r>
      <w:r>
        <w:tab/>
      </w:r>
      <w:r w:rsidRPr="00276605">
        <w:rPr>
          <w:b/>
          <w:u w:val="single"/>
        </w:rPr>
        <w:t>Finance Committee Report – 2020 Budget</w:t>
      </w:r>
    </w:p>
    <w:p w:rsidR="00276605" w:rsidRDefault="00BF4FD1" w:rsidP="00BF4FD1">
      <w:pPr>
        <w:spacing w:after="0"/>
        <w:ind w:left="1440"/>
      </w:pPr>
      <w:r>
        <w:t xml:space="preserve">Mr. Fornoff reported that the Finance Committee met and discussed the FY20 Budget and recommended to the Board approval of the FY20 Budget. </w:t>
      </w:r>
    </w:p>
    <w:p w:rsidR="00BF4FD1" w:rsidRDefault="00BF4FD1" w:rsidP="00BF4FD1">
      <w:pPr>
        <w:spacing w:after="0"/>
        <w:ind w:left="1440"/>
      </w:pPr>
    </w:p>
    <w:p w:rsidR="00276605" w:rsidRPr="000114AD" w:rsidRDefault="00BF4FD1" w:rsidP="000114AD">
      <w:pPr>
        <w:spacing w:after="0"/>
        <w:ind w:left="1440"/>
        <w:rPr>
          <w:b/>
        </w:rPr>
      </w:pPr>
      <w:r w:rsidRPr="00BF4FD1">
        <w:rPr>
          <w:b/>
        </w:rPr>
        <w:t xml:space="preserve">Mr. </w:t>
      </w:r>
      <w:r w:rsidR="000114AD">
        <w:rPr>
          <w:b/>
        </w:rPr>
        <w:t>Blessman</w:t>
      </w:r>
      <w:r w:rsidRPr="00BF4FD1">
        <w:rPr>
          <w:b/>
        </w:rPr>
        <w:t xml:space="preserve"> made </w:t>
      </w:r>
      <w:r w:rsidR="000114AD">
        <w:rPr>
          <w:b/>
        </w:rPr>
        <w:t>a motion for approval of the FY</w:t>
      </w:r>
      <w:r w:rsidRPr="00BF4FD1">
        <w:rPr>
          <w:b/>
        </w:rPr>
        <w:t>20 Budget. Seconded by Mr</w:t>
      </w:r>
      <w:r w:rsidR="000114AD">
        <w:rPr>
          <w:b/>
        </w:rPr>
        <w:t>s</w:t>
      </w:r>
      <w:r w:rsidRPr="00BF4FD1">
        <w:rPr>
          <w:b/>
        </w:rPr>
        <w:t xml:space="preserve">. </w:t>
      </w:r>
      <w:r w:rsidR="000114AD">
        <w:rPr>
          <w:b/>
        </w:rPr>
        <w:t>Balbinot</w:t>
      </w:r>
      <w:r w:rsidRPr="00BF4FD1">
        <w:rPr>
          <w:b/>
        </w:rPr>
        <w:t xml:space="preserve">. The Ayes carried the motion. </w:t>
      </w:r>
    </w:p>
    <w:p w:rsidR="00E34690" w:rsidRPr="00CD3AB4" w:rsidRDefault="00E34690" w:rsidP="00AB2E7C">
      <w:pPr>
        <w:spacing w:after="0"/>
        <w:rPr>
          <w:b/>
        </w:rPr>
      </w:pPr>
    </w:p>
    <w:p w:rsidR="00170EC4" w:rsidRPr="00170EC4" w:rsidRDefault="003E7F8B" w:rsidP="00170EC4">
      <w:pPr>
        <w:pStyle w:val="ListParagraph"/>
        <w:numPr>
          <w:ilvl w:val="0"/>
          <w:numId w:val="3"/>
        </w:numPr>
        <w:rPr>
          <w:b/>
          <w:u w:val="single"/>
        </w:rPr>
      </w:pPr>
      <w:r w:rsidRPr="00170EC4">
        <w:rPr>
          <w:b/>
          <w:u w:val="single"/>
        </w:rPr>
        <w:t>OLD BUSINESS</w:t>
      </w:r>
    </w:p>
    <w:p w:rsidR="00BF4FD1" w:rsidRPr="00BF4FD1" w:rsidRDefault="00E631E7" w:rsidP="00BF4FD1">
      <w:pPr>
        <w:pStyle w:val="ListParagraph"/>
        <w:numPr>
          <w:ilvl w:val="0"/>
          <w:numId w:val="13"/>
        </w:numPr>
        <w:spacing w:after="0"/>
        <w:rPr>
          <w:b/>
          <w:u w:val="single"/>
        </w:rPr>
      </w:pPr>
      <w:r>
        <w:rPr>
          <w:b/>
          <w:u w:val="single"/>
        </w:rPr>
        <w:t xml:space="preserve">Professional Advisory </w:t>
      </w:r>
      <w:r w:rsidR="00C10F22">
        <w:rPr>
          <w:b/>
          <w:u w:val="single"/>
        </w:rPr>
        <w:t xml:space="preserve"> </w:t>
      </w:r>
    </w:p>
    <w:p w:rsidR="00E34690" w:rsidRDefault="007E359F" w:rsidP="00080866">
      <w:pPr>
        <w:pStyle w:val="ListParagraph"/>
        <w:spacing w:after="0"/>
        <w:ind w:left="1440"/>
      </w:pPr>
      <w:r>
        <w:t xml:space="preserve">Mr. Kosier reviewed the handouts with the Board in regards to the meetings and the policies which were reviewed. (Copy attached and considered part of the permanent minutes on file in Administration). </w:t>
      </w:r>
    </w:p>
    <w:p w:rsidR="00133371" w:rsidRDefault="00133371" w:rsidP="00080866">
      <w:pPr>
        <w:pStyle w:val="ListParagraph"/>
        <w:spacing w:after="0"/>
        <w:ind w:left="1440"/>
      </w:pPr>
    </w:p>
    <w:p w:rsidR="00133371" w:rsidRPr="00133371" w:rsidRDefault="00133371" w:rsidP="00080866">
      <w:pPr>
        <w:pStyle w:val="ListParagraph"/>
        <w:spacing w:after="0"/>
        <w:ind w:left="1440"/>
        <w:rPr>
          <w:b/>
        </w:rPr>
      </w:pPr>
      <w:r w:rsidRPr="00133371">
        <w:rPr>
          <w:b/>
        </w:rPr>
        <w:t xml:space="preserve">Mrs. Balbinot motioned for approval. Seconded by Mr. Atwater. The Ayes carried the motion. </w:t>
      </w:r>
    </w:p>
    <w:p w:rsidR="00BF4FD1" w:rsidRDefault="00BF4FD1" w:rsidP="00080866">
      <w:pPr>
        <w:pStyle w:val="ListParagraph"/>
        <w:spacing w:after="0"/>
        <w:ind w:left="1440"/>
      </w:pPr>
    </w:p>
    <w:p w:rsidR="005C45F4" w:rsidRDefault="005C45F4" w:rsidP="005C45F4">
      <w:pPr>
        <w:pStyle w:val="ListParagraph"/>
        <w:numPr>
          <w:ilvl w:val="0"/>
          <w:numId w:val="13"/>
        </w:numPr>
        <w:spacing w:after="0"/>
        <w:rPr>
          <w:b/>
          <w:u w:val="single"/>
        </w:rPr>
      </w:pPr>
      <w:r w:rsidRPr="005C45F4">
        <w:rPr>
          <w:b/>
          <w:u w:val="single"/>
        </w:rPr>
        <w:t>Canopy for Emergency Department</w:t>
      </w:r>
    </w:p>
    <w:p w:rsidR="005C45F4" w:rsidRDefault="00BF4FD1" w:rsidP="000114AD">
      <w:pPr>
        <w:pStyle w:val="ListParagraph"/>
        <w:ind w:left="1440"/>
      </w:pPr>
      <w:r>
        <w:t xml:space="preserve">Mr. Kosier reviewed </w:t>
      </w:r>
      <w:r w:rsidR="00AE5F72">
        <w:t>the bid for the canopy for the Emergency Department</w:t>
      </w:r>
      <w:r>
        <w:t xml:space="preserve">. </w:t>
      </w:r>
      <w:r w:rsidR="007E359F">
        <w:t xml:space="preserve">(Copy attached </w:t>
      </w:r>
      <w:r w:rsidR="00EF1885">
        <w:t xml:space="preserve">to </w:t>
      </w:r>
      <w:r w:rsidR="007E359F">
        <w:t xml:space="preserve">and considered part of the permanent minutes on file in Administration). </w:t>
      </w:r>
    </w:p>
    <w:p w:rsidR="000114AD" w:rsidRPr="005C0000" w:rsidRDefault="000114AD" w:rsidP="000114AD">
      <w:pPr>
        <w:pStyle w:val="ListParagraph"/>
        <w:ind w:left="1440"/>
      </w:pPr>
    </w:p>
    <w:p w:rsidR="00170EC4" w:rsidRPr="00021C38" w:rsidRDefault="000D1AD7" w:rsidP="00021C38">
      <w:pPr>
        <w:pStyle w:val="ListParagraph"/>
        <w:numPr>
          <w:ilvl w:val="0"/>
          <w:numId w:val="3"/>
        </w:numPr>
        <w:rPr>
          <w:b/>
          <w:u w:val="single"/>
        </w:rPr>
      </w:pPr>
      <w:r w:rsidRPr="000D1AD7">
        <w:rPr>
          <w:b/>
          <w:u w:val="single"/>
        </w:rPr>
        <w:t>NEW BUSINESS</w:t>
      </w:r>
      <w:r w:rsidR="007F4317">
        <w:t xml:space="preserve"> </w:t>
      </w:r>
      <w:r w:rsidR="00021C38">
        <w:t xml:space="preserve">                                                                                                                                                                                          </w:t>
      </w:r>
    </w:p>
    <w:p w:rsidR="00A075DF" w:rsidRDefault="00DF47EB" w:rsidP="00A075DF">
      <w:pPr>
        <w:pStyle w:val="ListParagraph"/>
        <w:numPr>
          <w:ilvl w:val="0"/>
          <w:numId w:val="29"/>
        </w:numPr>
        <w:rPr>
          <w:b/>
          <w:u w:val="single"/>
        </w:rPr>
      </w:pPr>
      <w:r w:rsidRPr="00DF47EB">
        <w:rPr>
          <w:b/>
          <w:u w:val="single"/>
        </w:rPr>
        <w:t>P</w:t>
      </w:r>
      <w:r w:rsidR="001740FB">
        <w:rPr>
          <w:b/>
          <w:u w:val="single"/>
        </w:rPr>
        <w:t xml:space="preserve">etition of Re-appointment </w:t>
      </w:r>
      <w:r w:rsidRPr="00DF47EB">
        <w:rPr>
          <w:b/>
          <w:u w:val="single"/>
        </w:rPr>
        <w:t xml:space="preserve"> </w:t>
      </w:r>
      <w:r w:rsidR="00C90B25" w:rsidRPr="00DF47EB">
        <w:rPr>
          <w:b/>
          <w:u w:val="single"/>
        </w:rPr>
        <w:t xml:space="preserve"> </w:t>
      </w:r>
    </w:p>
    <w:p w:rsidR="00DF47EB" w:rsidRDefault="00E34690" w:rsidP="005C45F4">
      <w:pPr>
        <w:pStyle w:val="ListParagraph"/>
        <w:ind w:left="1440"/>
      </w:pPr>
      <w:r w:rsidRPr="00E34690">
        <w:t xml:space="preserve">Mr. </w:t>
      </w:r>
      <w:r w:rsidR="005C45F4">
        <w:t>Kosier reported that the</w:t>
      </w:r>
      <w:r w:rsidR="00A77D9E">
        <w:t xml:space="preserve"> re-appointments were approved by the</w:t>
      </w:r>
      <w:r w:rsidR="005C45F4">
        <w:t xml:space="preserve"> County Board</w:t>
      </w:r>
      <w:r w:rsidR="00A77D9E">
        <w:t xml:space="preserve">. </w:t>
      </w:r>
      <w:r w:rsidR="005C45F4">
        <w:t xml:space="preserve"> </w:t>
      </w:r>
      <w:r w:rsidR="006B2D16">
        <w:t xml:space="preserve"> </w:t>
      </w:r>
    </w:p>
    <w:p w:rsidR="005C45F4" w:rsidRDefault="005C45F4" w:rsidP="005C45F4">
      <w:pPr>
        <w:pStyle w:val="ListParagraph"/>
        <w:ind w:left="1440"/>
      </w:pPr>
    </w:p>
    <w:p w:rsidR="00762477" w:rsidRDefault="00762477" w:rsidP="005C45F4">
      <w:pPr>
        <w:pStyle w:val="ListParagraph"/>
        <w:ind w:left="1440"/>
      </w:pPr>
    </w:p>
    <w:p w:rsidR="00762477" w:rsidRDefault="00762477" w:rsidP="005C45F4">
      <w:pPr>
        <w:pStyle w:val="ListParagraph"/>
        <w:ind w:left="1440"/>
      </w:pPr>
    </w:p>
    <w:p w:rsidR="001740FB" w:rsidRDefault="005C45F4" w:rsidP="001740FB">
      <w:pPr>
        <w:pStyle w:val="ListParagraph"/>
        <w:numPr>
          <w:ilvl w:val="0"/>
          <w:numId w:val="29"/>
        </w:numPr>
        <w:rPr>
          <w:b/>
          <w:u w:val="single"/>
        </w:rPr>
      </w:pPr>
      <w:r>
        <w:rPr>
          <w:b/>
          <w:u w:val="single"/>
        </w:rPr>
        <w:lastRenderedPageBreak/>
        <w:t xml:space="preserve">IMRF Resolution </w:t>
      </w:r>
      <w:r w:rsidR="001740FB">
        <w:rPr>
          <w:b/>
          <w:u w:val="single"/>
        </w:rPr>
        <w:t xml:space="preserve"> </w:t>
      </w:r>
      <w:r w:rsidR="00DF47EB" w:rsidRPr="00DF47EB">
        <w:rPr>
          <w:b/>
          <w:u w:val="single"/>
        </w:rPr>
        <w:t xml:space="preserve"> </w:t>
      </w:r>
    </w:p>
    <w:p w:rsidR="00BF4FD1" w:rsidRDefault="00133371" w:rsidP="00BF4FD1">
      <w:pPr>
        <w:pStyle w:val="ListParagraph"/>
        <w:ind w:left="1440"/>
      </w:pPr>
      <w:r>
        <w:t xml:space="preserve">Mr. Kosier reported that the resolution was to allow </w:t>
      </w:r>
      <w:r w:rsidR="00762477">
        <w:t xml:space="preserve">service </w:t>
      </w:r>
      <w:r>
        <w:t xml:space="preserve">credit for military service. (Copy attached </w:t>
      </w:r>
      <w:r w:rsidR="00EF1885">
        <w:t xml:space="preserve">to </w:t>
      </w:r>
      <w:r>
        <w:t xml:space="preserve">and considered part of the permanent minutes on file in Administration). </w:t>
      </w:r>
    </w:p>
    <w:p w:rsidR="00133371" w:rsidRDefault="00133371" w:rsidP="00BF4FD1">
      <w:pPr>
        <w:pStyle w:val="ListParagraph"/>
        <w:ind w:left="1440"/>
      </w:pPr>
    </w:p>
    <w:p w:rsidR="00133371" w:rsidRPr="00133371" w:rsidRDefault="00133371" w:rsidP="00BF4FD1">
      <w:pPr>
        <w:pStyle w:val="ListParagraph"/>
        <w:ind w:left="1440"/>
        <w:rPr>
          <w:b/>
        </w:rPr>
      </w:pPr>
      <w:r w:rsidRPr="00133371">
        <w:rPr>
          <w:b/>
        </w:rPr>
        <w:t xml:space="preserve">Mr. Houghton motioned for approval. Seconded by Mr. Blessman. The Ayes carried the motion. </w:t>
      </w:r>
    </w:p>
    <w:p w:rsidR="00BF4FD1" w:rsidRDefault="00BF4FD1" w:rsidP="00BF4FD1">
      <w:pPr>
        <w:pStyle w:val="ListParagraph"/>
        <w:ind w:left="1440"/>
        <w:rPr>
          <w:b/>
          <w:u w:val="single"/>
        </w:rPr>
      </w:pPr>
    </w:p>
    <w:p w:rsidR="005C45F4" w:rsidRDefault="005C45F4" w:rsidP="001740FB">
      <w:pPr>
        <w:pStyle w:val="ListParagraph"/>
        <w:numPr>
          <w:ilvl w:val="0"/>
          <w:numId w:val="29"/>
        </w:numPr>
        <w:rPr>
          <w:b/>
          <w:u w:val="single"/>
        </w:rPr>
      </w:pPr>
      <w:r>
        <w:rPr>
          <w:b/>
          <w:u w:val="single"/>
        </w:rPr>
        <w:t xml:space="preserve">Annual Board Evaluations </w:t>
      </w:r>
    </w:p>
    <w:p w:rsidR="00133371" w:rsidRDefault="007E359F" w:rsidP="00BF4FD1">
      <w:pPr>
        <w:pStyle w:val="ListParagraph"/>
        <w:ind w:left="1440"/>
      </w:pPr>
      <w:r w:rsidRPr="007E359F">
        <w:t xml:space="preserve">Mr. </w:t>
      </w:r>
      <w:r w:rsidR="00133371">
        <w:t>Fornoff</w:t>
      </w:r>
      <w:r w:rsidRPr="007E359F">
        <w:t xml:space="preserve"> reported that J. Shults would be sending these out in the next week and they are due back to her by October 1, 2019. </w:t>
      </w:r>
    </w:p>
    <w:p w:rsidR="00BF4FD1" w:rsidRPr="007E359F" w:rsidRDefault="00133371" w:rsidP="00BF4FD1">
      <w:pPr>
        <w:pStyle w:val="ListParagraph"/>
        <w:ind w:left="1440"/>
      </w:pPr>
      <w:r>
        <w:t xml:space="preserve">It was reported that the annual CEO Evaluation would be sent out in the next week. </w:t>
      </w:r>
    </w:p>
    <w:p w:rsidR="005C45F4" w:rsidRDefault="005C45F4" w:rsidP="005C45F4">
      <w:pPr>
        <w:pStyle w:val="ListParagraph"/>
        <w:ind w:left="1440"/>
        <w:rPr>
          <w:b/>
          <w:u w:val="single"/>
        </w:rPr>
      </w:pPr>
    </w:p>
    <w:p w:rsidR="005C45F4" w:rsidRPr="005C45F4" w:rsidRDefault="005C45F4" w:rsidP="005C45F4">
      <w:pPr>
        <w:pStyle w:val="ListParagraph"/>
        <w:numPr>
          <w:ilvl w:val="0"/>
          <w:numId w:val="29"/>
        </w:numPr>
        <w:rPr>
          <w:b/>
          <w:u w:val="single"/>
        </w:rPr>
      </w:pPr>
      <w:r>
        <w:rPr>
          <w:b/>
          <w:u w:val="single"/>
        </w:rPr>
        <w:t>Electronic Health Record (E</w:t>
      </w:r>
      <w:r w:rsidR="00244C63">
        <w:rPr>
          <w:b/>
          <w:u w:val="single"/>
        </w:rPr>
        <w:t>H</w:t>
      </w:r>
      <w:r>
        <w:rPr>
          <w:b/>
          <w:u w:val="single"/>
        </w:rPr>
        <w:t xml:space="preserve">R) Selection and Implementation </w:t>
      </w:r>
    </w:p>
    <w:p w:rsidR="006B2D16" w:rsidRDefault="00133371" w:rsidP="006B2D16">
      <w:pPr>
        <w:pStyle w:val="ListParagraph"/>
        <w:ind w:left="1440"/>
      </w:pPr>
      <w:r w:rsidRPr="00133371">
        <w:t>Mr. Kosier introdu</w:t>
      </w:r>
      <w:r>
        <w:t>ced Mr. David Adcock, Consultant</w:t>
      </w:r>
      <w:r w:rsidR="00827C9C">
        <w:t>.</w:t>
      </w:r>
      <w:r>
        <w:t xml:space="preserve"> It was reported that he is going to be </w:t>
      </w:r>
      <w:r w:rsidR="00827C9C">
        <w:t>the Project Manager for</w:t>
      </w:r>
      <w:r>
        <w:t xml:space="preserve"> EMR’s. </w:t>
      </w:r>
    </w:p>
    <w:p w:rsidR="00133371" w:rsidRDefault="00133371" w:rsidP="006B2D16">
      <w:pPr>
        <w:pStyle w:val="ListParagraph"/>
        <w:ind w:left="1440"/>
      </w:pPr>
    </w:p>
    <w:p w:rsidR="00133371" w:rsidRDefault="00133371" w:rsidP="006B2D16">
      <w:pPr>
        <w:pStyle w:val="ListParagraph"/>
        <w:ind w:left="1440"/>
      </w:pPr>
      <w:r>
        <w:t xml:space="preserve">Mr. Adcock </w:t>
      </w:r>
      <w:r w:rsidR="005151AA">
        <w:t xml:space="preserve">gave some background information about himself and what he has been working on for the hospital.  He reviewed the Guiding Principles Electronic Health Record (EHR) Selection and Implementation. (Copy attached </w:t>
      </w:r>
      <w:r w:rsidR="00EF1885">
        <w:t xml:space="preserve">to </w:t>
      </w:r>
      <w:r w:rsidR="005151AA">
        <w:t xml:space="preserve">and considered part of the minutes on file in Administration). </w:t>
      </w:r>
    </w:p>
    <w:p w:rsidR="005151AA" w:rsidRDefault="005151AA" w:rsidP="006B2D16">
      <w:pPr>
        <w:pStyle w:val="ListParagraph"/>
        <w:ind w:left="1440"/>
      </w:pPr>
    </w:p>
    <w:p w:rsidR="005151AA" w:rsidRDefault="005151AA" w:rsidP="006B2D16">
      <w:pPr>
        <w:pStyle w:val="ListParagraph"/>
        <w:ind w:left="1440"/>
      </w:pPr>
      <w:r>
        <w:t>A suggestion was made to change “authorize and approve the purchase” to “Evaluation of</w:t>
      </w:r>
      <w:r w:rsidR="00180F62">
        <w:t xml:space="preserve"> the</w:t>
      </w:r>
      <w:r>
        <w:t xml:space="preserve"> purchase and replacement.” </w:t>
      </w:r>
    </w:p>
    <w:p w:rsidR="005151AA" w:rsidRDefault="005151AA" w:rsidP="006B2D16">
      <w:pPr>
        <w:pStyle w:val="ListParagraph"/>
        <w:ind w:left="1440"/>
      </w:pPr>
    </w:p>
    <w:p w:rsidR="00BF4FD1" w:rsidRDefault="005151AA" w:rsidP="005151AA">
      <w:pPr>
        <w:pStyle w:val="ListParagraph"/>
        <w:ind w:left="1440"/>
        <w:rPr>
          <w:b/>
        </w:rPr>
      </w:pPr>
      <w:r w:rsidRPr="005151AA">
        <w:rPr>
          <w:b/>
        </w:rPr>
        <w:t>M</w:t>
      </w:r>
      <w:r w:rsidR="0022773B">
        <w:rPr>
          <w:b/>
        </w:rPr>
        <w:t>r. Blessman motioned to adopt the resolution</w:t>
      </w:r>
      <w:r w:rsidRPr="005151AA">
        <w:rPr>
          <w:b/>
        </w:rPr>
        <w:t xml:space="preserve"> as amended. Seconded by Mrs. Balbinot. The Ayes carried the motion. </w:t>
      </w:r>
    </w:p>
    <w:p w:rsidR="005151AA" w:rsidRDefault="005151AA" w:rsidP="005151AA">
      <w:pPr>
        <w:pStyle w:val="ListParagraph"/>
        <w:ind w:left="1440"/>
        <w:rPr>
          <w:b/>
        </w:rPr>
      </w:pPr>
    </w:p>
    <w:p w:rsidR="00A63C47" w:rsidRDefault="005151AA" w:rsidP="005151AA">
      <w:pPr>
        <w:pStyle w:val="ListParagraph"/>
        <w:ind w:left="1440"/>
      </w:pPr>
      <w:r w:rsidRPr="005151AA">
        <w:t>Discussio</w:t>
      </w:r>
      <w:r w:rsidR="00A63C47">
        <w:t>n took place in regards to if</w:t>
      </w:r>
      <w:r>
        <w:t xml:space="preserve"> Mr. Adcock </w:t>
      </w:r>
      <w:r w:rsidR="00A63C47">
        <w:t xml:space="preserve">had any experience in helping find some money to help an organization to pay for something like EMR’s. </w:t>
      </w:r>
    </w:p>
    <w:p w:rsidR="005151AA" w:rsidRPr="005151AA" w:rsidRDefault="00A63C47" w:rsidP="005151AA">
      <w:pPr>
        <w:pStyle w:val="ListParagraph"/>
        <w:ind w:left="1440"/>
      </w:pPr>
      <w:r>
        <w:t xml:space="preserve">Mr. Adcock </w:t>
      </w:r>
      <w:r w:rsidR="005151AA">
        <w:t xml:space="preserve">reported that </w:t>
      </w:r>
      <w:r>
        <w:t xml:space="preserve">he has experience with that and </w:t>
      </w:r>
      <w:r w:rsidR="005151AA">
        <w:t>there might be some opportunities</w:t>
      </w:r>
      <w:r>
        <w:t xml:space="preserve"> such as Illinois Development Grant, </w:t>
      </w:r>
      <w:r w:rsidR="005151AA">
        <w:t xml:space="preserve">Rural Health </w:t>
      </w:r>
      <w:r>
        <w:t xml:space="preserve">Quality Initiative Grant and </w:t>
      </w:r>
      <w:r w:rsidR="005151AA">
        <w:t xml:space="preserve">Capital Development </w:t>
      </w:r>
      <w:r>
        <w:t xml:space="preserve">Grant. </w:t>
      </w:r>
    </w:p>
    <w:p w:rsidR="005151AA" w:rsidRPr="005151AA" w:rsidRDefault="005151AA" w:rsidP="005151AA">
      <w:pPr>
        <w:pStyle w:val="ListParagraph"/>
        <w:ind w:left="1440"/>
        <w:rPr>
          <w:b/>
        </w:rPr>
      </w:pPr>
    </w:p>
    <w:p w:rsidR="00D962F7" w:rsidRDefault="00122B35" w:rsidP="00170EC4">
      <w:pPr>
        <w:pStyle w:val="ListParagraph"/>
        <w:numPr>
          <w:ilvl w:val="0"/>
          <w:numId w:val="3"/>
        </w:numPr>
        <w:spacing w:after="0"/>
        <w:rPr>
          <w:b/>
          <w:u w:val="single"/>
        </w:rPr>
      </w:pPr>
      <w:r>
        <w:rPr>
          <w:b/>
          <w:u w:val="single"/>
        </w:rPr>
        <w:t>OTHER</w:t>
      </w:r>
      <w:r w:rsidR="00D962F7" w:rsidRPr="00647D0D">
        <w:rPr>
          <w:b/>
          <w:u w:val="single"/>
        </w:rPr>
        <w:t xml:space="preserve"> </w:t>
      </w:r>
    </w:p>
    <w:p w:rsidR="00170EC4" w:rsidRDefault="00AA2119" w:rsidP="00AA2119">
      <w:pPr>
        <w:spacing w:after="0"/>
        <w:ind w:left="1080"/>
      </w:pPr>
      <w:r>
        <w:t xml:space="preserve">No other business to be discussed. </w:t>
      </w:r>
    </w:p>
    <w:p w:rsidR="00AA2119" w:rsidRDefault="00AA2119" w:rsidP="00AA2119">
      <w:pPr>
        <w:spacing w:after="0"/>
        <w:ind w:left="1080"/>
      </w:pPr>
    </w:p>
    <w:p w:rsidR="00D8622E" w:rsidRPr="00CD3AB4" w:rsidRDefault="00D8622E" w:rsidP="00170EC4">
      <w:pPr>
        <w:pStyle w:val="ListParagraph"/>
        <w:numPr>
          <w:ilvl w:val="0"/>
          <w:numId w:val="3"/>
        </w:numPr>
        <w:spacing w:after="0"/>
        <w:rPr>
          <w:b/>
          <w:u w:val="single"/>
        </w:rPr>
      </w:pPr>
      <w:r w:rsidRPr="009E5EB8">
        <w:rPr>
          <w:b/>
          <w:u w:val="single"/>
        </w:rPr>
        <w:t>EXECUTIVE SESSION</w:t>
      </w:r>
      <w:r>
        <w:rPr>
          <w:b/>
          <w:u w:val="single"/>
        </w:rPr>
        <w:t xml:space="preserve">                                                                                                                                </w:t>
      </w:r>
      <w:r w:rsidRPr="009B1DBB">
        <w:rPr>
          <w:b/>
        </w:rPr>
        <w:t>Mr.</w:t>
      </w:r>
      <w:r w:rsidR="00A3091C">
        <w:rPr>
          <w:b/>
        </w:rPr>
        <w:t xml:space="preserve"> </w:t>
      </w:r>
      <w:r w:rsidR="001A0A98">
        <w:rPr>
          <w:b/>
        </w:rPr>
        <w:t>Blessman</w:t>
      </w:r>
      <w:r w:rsidRPr="009B1DBB">
        <w:rPr>
          <w:b/>
        </w:rPr>
        <w:t xml:space="preserve"> moved to enter Exe</w:t>
      </w:r>
      <w:r>
        <w:rPr>
          <w:b/>
        </w:rPr>
        <w:t xml:space="preserve">cutive Session at approximately </w:t>
      </w:r>
      <w:r w:rsidR="001A0A98">
        <w:rPr>
          <w:b/>
        </w:rPr>
        <w:t>8</w:t>
      </w:r>
      <w:r w:rsidRPr="009B1DBB">
        <w:rPr>
          <w:b/>
        </w:rPr>
        <w:t>:</w:t>
      </w:r>
      <w:r w:rsidR="001A0A98">
        <w:rPr>
          <w:b/>
        </w:rPr>
        <w:t>13</w:t>
      </w:r>
      <w:r w:rsidRPr="009B1DBB">
        <w:rPr>
          <w:b/>
        </w:rPr>
        <w:t xml:space="preserve"> AM, for the purpose to discuss legal and personnel matter. Seconded by Mr</w:t>
      </w:r>
      <w:r w:rsidR="001A0A98">
        <w:rPr>
          <w:b/>
        </w:rPr>
        <w:t>s</w:t>
      </w:r>
      <w:r w:rsidRPr="009B1DBB">
        <w:rPr>
          <w:b/>
        </w:rPr>
        <w:t xml:space="preserve">. </w:t>
      </w:r>
      <w:r w:rsidR="001A0A98">
        <w:rPr>
          <w:b/>
        </w:rPr>
        <w:t>Balbinot</w:t>
      </w:r>
      <w:r w:rsidRPr="009B1DBB">
        <w:rPr>
          <w:b/>
        </w:rPr>
        <w:t xml:space="preserve">. The Ayes carried the motion. </w:t>
      </w:r>
      <w:r>
        <w:rPr>
          <w:b/>
        </w:rPr>
        <w:t xml:space="preserve"> </w:t>
      </w:r>
    </w:p>
    <w:p w:rsidR="00D8622E" w:rsidRDefault="00D8622E" w:rsidP="00D8622E">
      <w:pPr>
        <w:spacing w:after="0"/>
        <w:rPr>
          <w:b/>
          <w:u w:val="single"/>
        </w:rPr>
      </w:pPr>
    </w:p>
    <w:p w:rsidR="00D8622E" w:rsidRDefault="00D8622E" w:rsidP="00170EC4">
      <w:pPr>
        <w:pStyle w:val="ListParagraph"/>
        <w:numPr>
          <w:ilvl w:val="0"/>
          <w:numId w:val="3"/>
        </w:numPr>
        <w:spacing w:after="0"/>
        <w:rPr>
          <w:b/>
          <w:u w:val="single"/>
        </w:rPr>
      </w:pPr>
      <w:r>
        <w:rPr>
          <w:b/>
          <w:u w:val="single"/>
        </w:rPr>
        <w:t>RECONVENE</w:t>
      </w:r>
    </w:p>
    <w:p w:rsidR="00BF4FD1" w:rsidRDefault="00D8622E" w:rsidP="00741902">
      <w:pPr>
        <w:spacing w:after="0"/>
        <w:ind w:left="1080"/>
        <w:rPr>
          <w:b/>
        </w:rPr>
      </w:pPr>
      <w:r>
        <w:t xml:space="preserve">The regular Board Meeting reconvened at approximately </w:t>
      </w:r>
      <w:r w:rsidR="001F62B7">
        <w:t>8</w:t>
      </w:r>
      <w:r>
        <w:t>:</w:t>
      </w:r>
      <w:r w:rsidR="001A0A98">
        <w:t>23</w:t>
      </w:r>
      <w:r>
        <w:t xml:space="preserve"> AM.  </w:t>
      </w:r>
      <w:r w:rsidR="0005625C" w:rsidRPr="0005625C">
        <w:rPr>
          <w:b/>
        </w:rPr>
        <w:t xml:space="preserve"> </w:t>
      </w:r>
      <w:r w:rsidR="00A3091C">
        <w:rPr>
          <w:b/>
        </w:rPr>
        <w:t xml:space="preserve"> </w:t>
      </w:r>
    </w:p>
    <w:p w:rsidR="00BF4FD1" w:rsidRPr="001A0A98" w:rsidRDefault="001A0A98" w:rsidP="001740FB">
      <w:pPr>
        <w:spacing w:after="0"/>
        <w:ind w:left="1080"/>
      </w:pPr>
      <w:r w:rsidRPr="001A0A98">
        <w:lastRenderedPageBreak/>
        <w:t xml:space="preserve">Recommendation was made for the </w:t>
      </w:r>
      <w:r w:rsidR="00BF4FD1" w:rsidRPr="001A0A98">
        <w:t>2</w:t>
      </w:r>
      <w:r w:rsidR="00BF4FD1" w:rsidRPr="001A0A98">
        <w:rPr>
          <w:vertAlign w:val="superscript"/>
        </w:rPr>
        <w:t>nd</w:t>
      </w:r>
      <w:r w:rsidR="00BF4FD1" w:rsidRPr="001A0A98">
        <w:t xml:space="preserve"> Quarter, 2019 PI Report</w:t>
      </w:r>
      <w:r w:rsidRPr="001A0A98">
        <w:t xml:space="preserve"> to be brought back to the next meeting for approval</w:t>
      </w:r>
      <w:r w:rsidR="00BF4FD1" w:rsidRPr="001A0A98">
        <w:t xml:space="preserve">. </w:t>
      </w:r>
    </w:p>
    <w:p w:rsidR="001A6D4B" w:rsidRDefault="001A6D4B" w:rsidP="00B71CD7">
      <w:pPr>
        <w:spacing w:after="0"/>
      </w:pPr>
    </w:p>
    <w:p w:rsidR="007B6201" w:rsidRPr="004C66C6" w:rsidRDefault="001A6D4B" w:rsidP="001A6D4B">
      <w:pPr>
        <w:pStyle w:val="ListParagraph"/>
        <w:numPr>
          <w:ilvl w:val="0"/>
          <w:numId w:val="3"/>
        </w:numPr>
        <w:spacing w:after="0"/>
        <w:rPr>
          <w:b/>
          <w:u w:val="single"/>
        </w:rPr>
      </w:pPr>
      <w:r w:rsidRPr="001A6D4B">
        <w:rPr>
          <w:b/>
          <w:u w:val="single"/>
        </w:rPr>
        <w:t xml:space="preserve">ADJOURN: </w:t>
      </w:r>
      <w:r>
        <w:rPr>
          <w:b/>
        </w:rPr>
        <w:t xml:space="preserve">                                                                                                                                                    </w:t>
      </w:r>
      <w:r w:rsidR="0005625C" w:rsidRPr="001A6D4B">
        <w:rPr>
          <w:b/>
        </w:rPr>
        <w:t>Mr.</w:t>
      </w:r>
      <w:r w:rsidR="0020235B" w:rsidRPr="001A6D4B">
        <w:rPr>
          <w:b/>
        </w:rPr>
        <w:t xml:space="preserve"> </w:t>
      </w:r>
      <w:r w:rsidR="001A0A98">
        <w:rPr>
          <w:b/>
        </w:rPr>
        <w:t>Blessman</w:t>
      </w:r>
      <w:r w:rsidR="00F07084" w:rsidRPr="001A6D4B">
        <w:rPr>
          <w:b/>
        </w:rPr>
        <w:t xml:space="preserve"> </w:t>
      </w:r>
      <w:r w:rsidR="009E5EB8" w:rsidRPr="001A6D4B">
        <w:rPr>
          <w:b/>
        </w:rPr>
        <w:t>made motion to adjourn the session</w:t>
      </w:r>
      <w:r w:rsidR="00CD3AB4" w:rsidRPr="001A6D4B">
        <w:rPr>
          <w:b/>
        </w:rPr>
        <w:t xml:space="preserve"> at </w:t>
      </w:r>
      <w:r w:rsidR="00E631E7" w:rsidRPr="001A6D4B">
        <w:rPr>
          <w:b/>
        </w:rPr>
        <w:t>8</w:t>
      </w:r>
      <w:r w:rsidR="00CD3AB4" w:rsidRPr="001A6D4B">
        <w:rPr>
          <w:b/>
        </w:rPr>
        <w:t>:</w:t>
      </w:r>
      <w:r w:rsidR="001A0A98">
        <w:rPr>
          <w:b/>
        </w:rPr>
        <w:t>23</w:t>
      </w:r>
      <w:r w:rsidR="00CD3AB4" w:rsidRPr="001A6D4B">
        <w:rPr>
          <w:b/>
        </w:rPr>
        <w:t xml:space="preserve"> AM</w:t>
      </w:r>
      <w:r w:rsidR="009E5EB8" w:rsidRPr="001A6D4B">
        <w:rPr>
          <w:b/>
        </w:rPr>
        <w:t>. Seconded by Mr.</w:t>
      </w:r>
      <w:r w:rsidR="00A3091C">
        <w:rPr>
          <w:b/>
        </w:rPr>
        <w:t xml:space="preserve"> </w:t>
      </w:r>
      <w:r w:rsidR="001A0A98">
        <w:rPr>
          <w:b/>
        </w:rPr>
        <w:t>Atwater</w:t>
      </w:r>
      <w:r w:rsidR="009E5EB8" w:rsidRPr="001A6D4B">
        <w:rPr>
          <w:b/>
        </w:rPr>
        <w:t xml:space="preserve">. The Ayes carried the motion. </w:t>
      </w:r>
    </w:p>
    <w:p w:rsidR="004C66C6" w:rsidRPr="001A6D4B" w:rsidRDefault="004C66C6" w:rsidP="004C66C6">
      <w:pPr>
        <w:pStyle w:val="ListParagraph"/>
        <w:spacing w:after="0"/>
        <w:ind w:left="1080"/>
        <w:rPr>
          <w:b/>
          <w:u w:val="single"/>
        </w:rPr>
      </w:pPr>
    </w:p>
    <w:p w:rsidR="004D16F0" w:rsidRDefault="004D16F0" w:rsidP="004D16F0">
      <w:pPr>
        <w:pStyle w:val="ListParagraph"/>
        <w:ind w:left="1080"/>
        <w:rPr>
          <w:b/>
          <w:u w:val="single"/>
        </w:rPr>
      </w:pPr>
      <w:r>
        <w:rPr>
          <w:b/>
          <w:u w:val="single"/>
        </w:rPr>
        <w:t xml:space="preserve">Respectfully Submitted, </w:t>
      </w:r>
    </w:p>
    <w:p w:rsidR="002809FA" w:rsidRPr="006C05A5" w:rsidRDefault="002809FA" w:rsidP="006C05A5">
      <w:pPr>
        <w:rPr>
          <w:b/>
          <w:u w:val="single"/>
        </w:rPr>
      </w:pPr>
    </w:p>
    <w:p w:rsidR="008662B1" w:rsidRDefault="009352B0" w:rsidP="009A0722">
      <w:pPr>
        <w:pStyle w:val="ListParagraph"/>
        <w:spacing w:after="0"/>
        <w:ind w:left="1080"/>
        <w:rPr>
          <w:b/>
        </w:rPr>
      </w:pPr>
      <w:r>
        <w:rPr>
          <w:b/>
        </w:rPr>
        <w:t>Marty Balbinot</w:t>
      </w:r>
      <w:r w:rsidR="008662B1">
        <w:rPr>
          <w:b/>
        </w:rPr>
        <w:t>, Secretary</w:t>
      </w:r>
    </w:p>
    <w:p w:rsidR="00756F8C" w:rsidRPr="002C3E83" w:rsidRDefault="008662B1" w:rsidP="009A0722">
      <w:pPr>
        <w:pStyle w:val="ListParagraph"/>
        <w:spacing w:after="0"/>
        <w:ind w:left="1080"/>
        <w:rPr>
          <w:b/>
        </w:rPr>
      </w:pPr>
      <w:r>
        <w:rPr>
          <w:b/>
        </w:rPr>
        <w:t>Board of Directors</w:t>
      </w:r>
      <w:r w:rsidR="002C3E83">
        <w:rPr>
          <w:b/>
        </w:rPr>
        <w:t xml:space="preserve"> </w:t>
      </w:r>
      <w:r w:rsidR="00F973C1">
        <w:t xml:space="preserve">  </w:t>
      </w:r>
    </w:p>
    <w:sectPr w:rsidR="00756F8C" w:rsidRPr="002C3E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9EB" w:rsidRDefault="003259EB" w:rsidP="003259EB">
      <w:pPr>
        <w:spacing w:after="0" w:line="240" w:lineRule="auto"/>
      </w:pPr>
      <w:r>
        <w:separator/>
      </w:r>
    </w:p>
  </w:endnote>
  <w:endnote w:type="continuationSeparator" w:id="0">
    <w:p w:rsidR="003259EB" w:rsidRDefault="003259EB" w:rsidP="0032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9EB" w:rsidRDefault="003259EB" w:rsidP="003259EB">
      <w:pPr>
        <w:spacing w:after="0" w:line="240" w:lineRule="auto"/>
      </w:pPr>
      <w:r>
        <w:separator/>
      </w:r>
    </w:p>
  </w:footnote>
  <w:footnote w:type="continuationSeparator" w:id="0">
    <w:p w:rsidR="003259EB" w:rsidRDefault="003259EB" w:rsidP="00325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D09"/>
    <w:multiLevelType w:val="hybridMultilevel"/>
    <w:tmpl w:val="EA30B154"/>
    <w:lvl w:ilvl="0" w:tplc="9B021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A4076"/>
    <w:multiLevelType w:val="hybridMultilevel"/>
    <w:tmpl w:val="25AE0DFE"/>
    <w:lvl w:ilvl="0" w:tplc="374E15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60B58"/>
    <w:multiLevelType w:val="hybridMultilevel"/>
    <w:tmpl w:val="BD2CE27C"/>
    <w:lvl w:ilvl="0" w:tplc="31504B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B60B0F"/>
    <w:multiLevelType w:val="hybridMultilevel"/>
    <w:tmpl w:val="F48ADE0C"/>
    <w:lvl w:ilvl="0" w:tplc="F29030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FE30EB"/>
    <w:multiLevelType w:val="hybridMultilevel"/>
    <w:tmpl w:val="77128FA8"/>
    <w:lvl w:ilvl="0" w:tplc="F18E63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7B54AB"/>
    <w:multiLevelType w:val="hybridMultilevel"/>
    <w:tmpl w:val="7AC0B19E"/>
    <w:lvl w:ilvl="0" w:tplc="E2F6BC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5803CF"/>
    <w:multiLevelType w:val="hybridMultilevel"/>
    <w:tmpl w:val="DAC086D2"/>
    <w:lvl w:ilvl="0" w:tplc="A79A4290">
      <w:start w:val="500"/>
      <w:numFmt w:val="upp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A71EE6"/>
    <w:multiLevelType w:val="hybridMultilevel"/>
    <w:tmpl w:val="EC1CAA0A"/>
    <w:lvl w:ilvl="0" w:tplc="6086852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8806A2"/>
    <w:multiLevelType w:val="hybridMultilevel"/>
    <w:tmpl w:val="93861948"/>
    <w:lvl w:ilvl="0" w:tplc="AA60CF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9F29BE"/>
    <w:multiLevelType w:val="hybridMultilevel"/>
    <w:tmpl w:val="AEB8393A"/>
    <w:lvl w:ilvl="0" w:tplc="99668C30">
      <w:start w:val="4"/>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B2E079A"/>
    <w:multiLevelType w:val="hybridMultilevel"/>
    <w:tmpl w:val="398C3406"/>
    <w:lvl w:ilvl="0" w:tplc="E230EFFC">
      <w:start w:val="100"/>
      <w:numFmt w:val="upp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0E57AA"/>
    <w:multiLevelType w:val="hybridMultilevel"/>
    <w:tmpl w:val="CE06538E"/>
    <w:lvl w:ilvl="0" w:tplc="8BC46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B2AD0"/>
    <w:multiLevelType w:val="hybridMultilevel"/>
    <w:tmpl w:val="01D6B062"/>
    <w:lvl w:ilvl="0" w:tplc="9B4AE0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7A323F"/>
    <w:multiLevelType w:val="hybridMultilevel"/>
    <w:tmpl w:val="9C28301A"/>
    <w:lvl w:ilvl="0" w:tplc="9E7206E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846D9"/>
    <w:multiLevelType w:val="hybridMultilevel"/>
    <w:tmpl w:val="EA403248"/>
    <w:lvl w:ilvl="0" w:tplc="E990E9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D43AE8"/>
    <w:multiLevelType w:val="hybridMultilevel"/>
    <w:tmpl w:val="93048B44"/>
    <w:lvl w:ilvl="0" w:tplc="5F70C17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911BDB"/>
    <w:multiLevelType w:val="hybridMultilevel"/>
    <w:tmpl w:val="B26EA73A"/>
    <w:lvl w:ilvl="0" w:tplc="E38C2242">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402EE9"/>
    <w:multiLevelType w:val="hybridMultilevel"/>
    <w:tmpl w:val="4F721B82"/>
    <w:lvl w:ilvl="0" w:tplc="AE8CD126">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887371"/>
    <w:multiLevelType w:val="hybridMultilevel"/>
    <w:tmpl w:val="16A65F08"/>
    <w:lvl w:ilvl="0" w:tplc="BA10AF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121632"/>
    <w:multiLevelType w:val="hybridMultilevel"/>
    <w:tmpl w:val="16CAB84E"/>
    <w:lvl w:ilvl="0" w:tplc="A24A5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46535A"/>
    <w:multiLevelType w:val="hybridMultilevel"/>
    <w:tmpl w:val="3932852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BE4A9A"/>
    <w:multiLevelType w:val="hybridMultilevel"/>
    <w:tmpl w:val="40E88B6E"/>
    <w:lvl w:ilvl="0" w:tplc="456219DA">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79E753F"/>
    <w:multiLevelType w:val="hybridMultilevel"/>
    <w:tmpl w:val="05923432"/>
    <w:lvl w:ilvl="0" w:tplc="B36A90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01750E"/>
    <w:multiLevelType w:val="hybridMultilevel"/>
    <w:tmpl w:val="40A683B4"/>
    <w:lvl w:ilvl="0" w:tplc="FB32424E">
      <w:start w:val="1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FDA6009"/>
    <w:multiLevelType w:val="hybridMultilevel"/>
    <w:tmpl w:val="6F8CD400"/>
    <w:lvl w:ilvl="0" w:tplc="9A02C7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C16EC5"/>
    <w:multiLevelType w:val="hybridMultilevel"/>
    <w:tmpl w:val="E1726106"/>
    <w:lvl w:ilvl="0" w:tplc="62908C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5016F1E"/>
    <w:multiLevelType w:val="hybridMultilevel"/>
    <w:tmpl w:val="78AE085E"/>
    <w:lvl w:ilvl="0" w:tplc="ECAE6E2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34CE5"/>
    <w:multiLevelType w:val="hybridMultilevel"/>
    <w:tmpl w:val="CA303ED4"/>
    <w:lvl w:ilvl="0" w:tplc="99889C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6014DE"/>
    <w:multiLevelType w:val="hybridMultilevel"/>
    <w:tmpl w:val="182CC53C"/>
    <w:lvl w:ilvl="0" w:tplc="0D8035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C61537"/>
    <w:multiLevelType w:val="hybridMultilevel"/>
    <w:tmpl w:val="73064454"/>
    <w:lvl w:ilvl="0" w:tplc="796CC6C2">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1"/>
  </w:num>
  <w:num w:numId="3">
    <w:abstractNumId w:val="13"/>
  </w:num>
  <w:num w:numId="4">
    <w:abstractNumId w:val="20"/>
  </w:num>
  <w:num w:numId="5">
    <w:abstractNumId w:val="1"/>
  </w:num>
  <w:num w:numId="6">
    <w:abstractNumId w:val="26"/>
  </w:num>
  <w:num w:numId="7">
    <w:abstractNumId w:val="7"/>
  </w:num>
  <w:num w:numId="8">
    <w:abstractNumId w:val="23"/>
  </w:num>
  <w:num w:numId="9">
    <w:abstractNumId w:val="27"/>
  </w:num>
  <w:num w:numId="10">
    <w:abstractNumId w:val="19"/>
  </w:num>
  <w:num w:numId="11">
    <w:abstractNumId w:val="2"/>
  </w:num>
  <w:num w:numId="12">
    <w:abstractNumId w:val="22"/>
  </w:num>
  <w:num w:numId="13">
    <w:abstractNumId w:val="4"/>
  </w:num>
  <w:num w:numId="14">
    <w:abstractNumId w:val="3"/>
  </w:num>
  <w:num w:numId="15">
    <w:abstractNumId w:val="8"/>
  </w:num>
  <w:num w:numId="16">
    <w:abstractNumId w:val="12"/>
  </w:num>
  <w:num w:numId="17">
    <w:abstractNumId w:val="28"/>
  </w:num>
  <w:num w:numId="18">
    <w:abstractNumId w:val="18"/>
  </w:num>
  <w:num w:numId="19">
    <w:abstractNumId w:val="17"/>
  </w:num>
  <w:num w:numId="20">
    <w:abstractNumId w:val="21"/>
  </w:num>
  <w:num w:numId="21">
    <w:abstractNumId w:val="24"/>
  </w:num>
  <w:num w:numId="22">
    <w:abstractNumId w:val="25"/>
  </w:num>
  <w:num w:numId="23">
    <w:abstractNumId w:val="16"/>
  </w:num>
  <w:num w:numId="24">
    <w:abstractNumId w:val="10"/>
  </w:num>
  <w:num w:numId="25">
    <w:abstractNumId w:val="6"/>
  </w:num>
  <w:num w:numId="26">
    <w:abstractNumId w:val="5"/>
  </w:num>
  <w:num w:numId="27">
    <w:abstractNumId w:val="9"/>
  </w:num>
  <w:num w:numId="28">
    <w:abstractNumId w:val="15"/>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C1"/>
    <w:rsid w:val="00001D23"/>
    <w:rsid w:val="0000214E"/>
    <w:rsid w:val="000114AD"/>
    <w:rsid w:val="00013276"/>
    <w:rsid w:val="000179F3"/>
    <w:rsid w:val="00021141"/>
    <w:rsid w:val="00021987"/>
    <w:rsid w:val="00021C38"/>
    <w:rsid w:val="000237C1"/>
    <w:rsid w:val="00024556"/>
    <w:rsid w:val="000267DE"/>
    <w:rsid w:val="000273B1"/>
    <w:rsid w:val="000333C3"/>
    <w:rsid w:val="000342B3"/>
    <w:rsid w:val="00040D37"/>
    <w:rsid w:val="00041B18"/>
    <w:rsid w:val="00044152"/>
    <w:rsid w:val="00046667"/>
    <w:rsid w:val="000479A7"/>
    <w:rsid w:val="0005198E"/>
    <w:rsid w:val="000524D9"/>
    <w:rsid w:val="0005625C"/>
    <w:rsid w:val="000616F5"/>
    <w:rsid w:val="00065397"/>
    <w:rsid w:val="00074876"/>
    <w:rsid w:val="00076259"/>
    <w:rsid w:val="000778C0"/>
    <w:rsid w:val="00080866"/>
    <w:rsid w:val="00082C1F"/>
    <w:rsid w:val="000854A5"/>
    <w:rsid w:val="00086065"/>
    <w:rsid w:val="000874CC"/>
    <w:rsid w:val="00090166"/>
    <w:rsid w:val="0009341C"/>
    <w:rsid w:val="00093C91"/>
    <w:rsid w:val="00095334"/>
    <w:rsid w:val="000A0439"/>
    <w:rsid w:val="000A36DD"/>
    <w:rsid w:val="000A402D"/>
    <w:rsid w:val="000A49DF"/>
    <w:rsid w:val="000A5061"/>
    <w:rsid w:val="000A578F"/>
    <w:rsid w:val="000B2A97"/>
    <w:rsid w:val="000B3C1E"/>
    <w:rsid w:val="000B4658"/>
    <w:rsid w:val="000B70CE"/>
    <w:rsid w:val="000C26A0"/>
    <w:rsid w:val="000C2E31"/>
    <w:rsid w:val="000D1AD7"/>
    <w:rsid w:val="000D2726"/>
    <w:rsid w:val="000D48CF"/>
    <w:rsid w:val="000D5C0B"/>
    <w:rsid w:val="000D78C6"/>
    <w:rsid w:val="000E22B5"/>
    <w:rsid w:val="000E3F70"/>
    <w:rsid w:val="000F10F2"/>
    <w:rsid w:val="000F4175"/>
    <w:rsid w:val="000F61A5"/>
    <w:rsid w:val="000F7766"/>
    <w:rsid w:val="001011AB"/>
    <w:rsid w:val="00110124"/>
    <w:rsid w:val="0011087B"/>
    <w:rsid w:val="00111D0A"/>
    <w:rsid w:val="00113985"/>
    <w:rsid w:val="001147FB"/>
    <w:rsid w:val="001149EC"/>
    <w:rsid w:val="001165B6"/>
    <w:rsid w:val="00117D61"/>
    <w:rsid w:val="00122B35"/>
    <w:rsid w:val="00123BF4"/>
    <w:rsid w:val="00124FAA"/>
    <w:rsid w:val="001326CC"/>
    <w:rsid w:val="0013296B"/>
    <w:rsid w:val="00133371"/>
    <w:rsid w:val="001349CA"/>
    <w:rsid w:val="00135A1D"/>
    <w:rsid w:val="00135D6D"/>
    <w:rsid w:val="00137238"/>
    <w:rsid w:val="0013736A"/>
    <w:rsid w:val="00137AC4"/>
    <w:rsid w:val="00140509"/>
    <w:rsid w:val="0014246D"/>
    <w:rsid w:val="001428BA"/>
    <w:rsid w:val="0014575B"/>
    <w:rsid w:val="00147D66"/>
    <w:rsid w:val="00155E54"/>
    <w:rsid w:val="001609D9"/>
    <w:rsid w:val="0016346B"/>
    <w:rsid w:val="001652BE"/>
    <w:rsid w:val="0016535B"/>
    <w:rsid w:val="001700F2"/>
    <w:rsid w:val="00170EC4"/>
    <w:rsid w:val="001740FB"/>
    <w:rsid w:val="00175FC3"/>
    <w:rsid w:val="00180F62"/>
    <w:rsid w:val="00183A1A"/>
    <w:rsid w:val="00184CF9"/>
    <w:rsid w:val="00187FE4"/>
    <w:rsid w:val="0019463C"/>
    <w:rsid w:val="001952FB"/>
    <w:rsid w:val="0019656C"/>
    <w:rsid w:val="001A0577"/>
    <w:rsid w:val="001A0A98"/>
    <w:rsid w:val="001A181B"/>
    <w:rsid w:val="001A2BAC"/>
    <w:rsid w:val="001A6D4B"/>
    <w:rsid w:val="001A7C5F"/>
    <w:rsid w:val="001B1478"/>
    <w:rsid w:val="001B1B1F"/>
    <w:rsid w:val="001B2EAE"/>
    <w:rsid w:val="001B4642"/>
    <w:rsid w:val="001B6A11"/>
    <w:rsid w:val="001C2273"/>
    <w:rsid w:val="001C4288"/>
    <w:rsid w:val="001C572B"/>
    <w:rsid w:val="001C602A"/>
    <w:rsid w:val="001C67EB"/>
    <w:rsid w:val="001C6B51"/>
    <w:rsid w:val="001D2978"/>
    <w:rsid w:val="001D474E"/>
    <w:rsid w:val="001E07DE"/>
    <w:rsid w:val="001E0DF3"/>
    <w:rsid w:val="001E5686"/>
    <w:rsid w:val="001F5B9E"/>
    <w:rsid w:val="001F62B7"/>
    <w:rsid w:val="001F65D3"/>
    <w:rsid w:val="001F72B5"/>
    <w:rsid w:val="001F79E4"/>
    <w:rsid w:val="0020235B"/>
    <w:rsid w:val="00203196"/>
    <w:rsid w:val="002050DF"/>
    <w:rsid w:val="002056EF"/>
    <w:rsid w:val="00205886"/>
    <w:rsid w:val="0020764C"/>
    <w:rsid w:val="0020783D"/>
    <w:rsid w:val="0021015B"/>
    <w:rsid w:val="00212741"/>
    <w:rsid w:val="00213025"/>
    <w:rsid w:val="00217D1C"/>
    <w:rsid w:val="00220346"/>
    <w:rsid w:val="00225CFB"/>
    <w:rsid w:val="00226E2D"/>
    <w:rsid w:val="00227314"/>
    <w:rsid w:val="0022773B"/>
    <w:rsid w:val="002304B8"/>
    <w:rsid w:val="00230825"/>
    <w:rsid w:val="00230CE0"/>
    <w:rsid w:val="00235E2E"/>
    <w:rsid w:val="0023698E"/>
    <w:rsid w:val="0024205E"/>
    <w:rsid w:val="00244C63"/>
    <w:rsid w:val="00245042"/>
    <w:rsid w:val="00253FA4"/>
    <w:rsid w:val="00255049"/>
    <w:rsid w:val="00255214"/>
    <w:rsid w:val="0025696C"/>
    <w:rsid w:val="00260CDC"/>
    <w:rsid w:val="002636BF"/>
    <w:rsid w:val="002637F0"/>
    <w:rsid w:val="00265D63"/>
    <w:rsid w:val="00273987"/>
    <w:rsid w:val="00276605"/>
    <w:rsid w:val="002778CD"/>
    <w:rsid w:val="00277F8A"/>
    <w:rsid w:val="002809FA"/>
    <w:rsid w:val="0028120A"/>
    <w:rsid w:val="002813EA"/>
    <w:rsid w:val="002824E3"/>
    <w:rsid w:val="00286961"/>
    <w:rsid w:val="00287A1E"/>
    <w:rsid w:val="002953CF"/>
    <w:rsid w:val="00296922"/>
    <w:rsid w:val="002A30A5"/>
    <w:rsid w:val="002A3D14"/>
    <w:rsid w:val="002A61EC"/>
    <w:rsid w:val="002B48C4"/>
    <w:rsid w:val="002B6A8F"/>
    <w:rsid w:val="002C37D8"/>
    <w:rsid w:val="002C3E83"/>
    <w:rsid w:val="002C4512"/>
    <w:rsid w:val="002C5820"/>
    <w:rsid w:val="002C7F43"/>
    <w:rsid w:val="002D12FD"/>
    <w:rsid w:val="002D3B8A"/>
    <w:rsid w:val="002E4084"/>
    <w:rsid w:val="002E4A95"/>
    <w:rsid w:val="002F10CC"/>
    <w:rsid w:val="002F2B13"/>
    <w:rsid w:val="002F5851"/>
    <w:rsid w:val="003007EE"/>
    <w:rsid w:val="00302CD2"/>
    <w:rsid w:val="00313CC2"/>
    <w:rsid w:val="00316DE6"/>
    <w:rsid w:val="003171C9"/>
    <w:rsid w:val="0031775D"/>
    <w:rsid w:val="003238EC"/>
    <w:rsid w:val="00324612"/>
    <w:rsid w:val="003259EB"/>
    <w:rsid w:val="0032793A"/>
    <w:rsid w:val="00330D5C"/>
    <w:rsid w:val="0033102F"/>
    <w:rsid w:val="00331036"/>
    <w:rsid w:val="003349DB"/>
    <w:rsid w:val="00337169"/>
    <w:rsid w:val="003440EE"/>
    <w:rsid w:val="003558BB"/>
    <w:rsid w:val="003565F9"/>
    <w:rsid w:val="003568F9"/>
    <w:rsid w:val="00357B7C"/>
    <w:rsid w:val="00357CB8"/>
    <w:rsid w:val="00360822"/>
    <w:rsid w:val="003614BC"/>
    <w:rsid w:val="00364BBA"/>
    <w:rsid w:val="00370D1B"/>
    <w:rsid w:val="00371F5A"/>
    <w:rsid w:val="00374C24"/>
    <w:rsid w:val="00374F0C"/>
    <w:rsid w:val="00380B10"/>
    <w:rsid w:val="003841D7"/>
    <w:rsid w:val="00387EB9"/>
    <w:rsid w:val="00391F86"/>
    <w:rsid w:val="003925C1"/>
    <w:rsid w:val="00392835"/>
    <w:rsid w:val="00396AE7"/>
    <w:rsid w:val="003972A1"/>
    <w:rsid w:val="003A11EF"/>
    <w:rsid w:val="003A327C"/>
    <w:rsid w:val="003A450B"/>
    <w:rsid w:val="003B2465"/>
    <w:rsid w:val="003B6535"/>
    <w:rsid w:val="003B7000"/>
    <w:rsid w:val="003C01F6"/>
    <w:rsid w:val="003C1DC9"/>
    <w:rsid w:val="003C291B"/>
    <w:rsid w:val="003C2C9F"/>
    <w:rsid w:val="003C2D1A"/>
    <w:rsid w:val="003C55B8"/>
    <w:rsid w:val="003C62E9"/>
    <w:rsid w:val="003D1BB1"/>
    <w:rsid w:val="003D337C"/>
    <w:rsid w:val="003D49B1"/>
    <w:rsid w:val="003D7203"/>
    <w:rsid w:val="003E2C88"/>
    <w:rsid w:val="003E2CD0"/>
    <w:rsid w:val="003E7E98"/>
    <w:rsid w:val="003E7F8B"/>
    <w:rsid w:val="003F188B"/>
    <w:rsid w:val="003F7F78"/>
    <w:rsid w:val="003F7F94"/>
    <w:rsid w:val="004004E0"/>
    <w:rsid w:val="004029BA"/>
    <w:rsid w:val="004046A0"/>
    <w:rsid w:val="004103B5"/>
    <w:rsid w:val="00412768"/>
    <w:rsid w:val="00412E58"/>
    <w:rsid w:val="004152A9"/>
    <w:rsid w:val="00417872"/>
    <w:rsid w:val="00422F8C"/>
    <w:rsid w:val="004319A2"/>
    <w:rsid w:val="0043334A"/>
    <w:rsid w:val="004358A6"/>
    <w:rsid w:val="0043630C"/>
    <w:rsid w:val="00436880"/>
    <w:rsid w:val="004416E4"/>
    <w:rsid w:val="004441C8"/>
    <w:rsid w:val="00446A70"/>
    <w:rsid w:val="00451EA0"/>
    <w:rsid w:val="004535B4"/>
    <w:rsid w:val="00453B2A"/>
    <w:rsid w:val="004545E8"/>
    <w:rsid w:val="00456117"/>
    <w:rsid w:val="00462C80"/>
    <w:rsid w:val="00465F16"/>
    <w:rsid w:val="004671ED"/>
    <w:rsid w:val="0047046B"/>
    <w:rsid w:val="0047687A"/>
    <w:rsid w:val="00476AB9"/>
    <w:rsid w:val="0048185F"/>
    <w:rsid w:val="00483938"/>
    <w:rsid w:val="004912A3"/>
    <w:rsid w:val="00493C09"/>
    <w:rsid w:val="004A2613"/>
    <w:rsid w:val="004A3A12"/>
    <w:rsid w:val="004B0D79"/>
    <w:rsid w:val="004B0E3F"/>
    <w:rsid w:val="004B4239"/>
    <w:rsid w:val="004B5A37"/>
    <w:rsid w:val="004C66C6"/>
    <w:rsid w:val="004D11EF"/>
    <w:rsid w:val="004D16F0"/>
    <w:rsid w:val="004D53D5"/>
    <w:rsid w:val="004E31AD"/>
    <w:rsid w:val="004E6523"/>
    <w:rsid w:val="004F1FC4"/>
    <w:rsid w:val="004F5664"/>
    <w:rsid w:val="004F6090"/>
    <w:rsid w:val="004F79CE"/>
    <w:rsid w:val="005041D3"/>
    <w:rsid w:val="0050747C"/>
    <w:rsid w:val="00510959"/>
    <w:rsid w:val="0051184B"/>
    <w:rsid w:val="005151AA"/>
    <w:rsid w:val="00515875"/>
    <w:rsid w:val="0051680A"/>
    <w:rsid w:val="0051698F"/>
    <w:rsid w:val="005239ED"/>
    <w:rsid w:val="00523DB2"/>
    <w:rsid w:val="005249CF"/>
    <w:rsid w:val="00540EB7"/>
    <w:rsid w:val="00541542"/>
    <w:rsid w:val="00546DE6"/>
    <w:rsid w:val="00550E63"/>
    <w:rsid w:val="00556453"/>
    <w:rsid w:val="00557711"/>
    <w:rsid w:val="00557CED"/>
    <w:rsid w:val="0056500F"/>
    <w:rsid w:val="00565215"/>
    <w:rsid w:val="005662C1"/>
    <w:rsid w:val="005746D7"/>
    <w:rsid w:val="00575C3D"/>
    <w:rsid w:val="00581518"/>
    <w:rsid w:val="00582746"/>
    <w:rsid w:val="005837A2"/>
    <w:rsid w:val="00585DDE"/>
    <w:rsid w:val="0058612F"/>
    <w:rsid w:val="005900DB"/>
    <w:rsid w:val="00591293"/>
    <w:rsid w:val="00593A86"/>
    <w:rsid w:val="005963A9"/>
    <w:rsid w:val="005A0598"/>
    <w:rsid w:val="005A258E"/>
    <w:rsid w:val="005A4813"/>
    <w:rsid w:val="005A4AD9"/>
    <w:rsid w:val="005A5131"/>
    <w:rsid w:val="005A58B6"/>
    <w:rsid w:val="005A5C02"/>
    <w:rsid w:val="005B4A8B"/>
    <w:rsid w:val="005B574D"/>
    <w:rsid w:val="005C0000"/>
    <w:rsid w:val="005C22F5"/>
    <w:rsid w:val="005C45F4"/>
    <w:rsid w:val="005C7318"/>
    <w:rsid w:val="005C7CAF"/>
    <w:rsid w:val="005D0518"/>
    <w:rsid w:val="005D0A0D"/>
    <w:rsid w:val="005D1DC0"/>
    <w:rsid w:val="005D364D"/>
    <w:rsid w:val="005D5D9D"/>
    <w:rsid w:val="005D629F"/>
    <w:rsid w:val="005D730F"/>
    <w:rsid w:val="005D7D8A"/>
    <w:rsid w:val="005E066A"/>
    <w:rsid w:val="005E4623"/>
    <w:rsid w:val="005E531C"/>
    <w:rsid w:val="005E5659"/>
    <w:rsid w:val="005E5C7D"/>
    <w:rsid w:val="005F0B18"/>
    <w:rsid w:val="005F3A59"/>
    <w:rsid w:val="00607084"/>
    <w:rsid w:val="00610F56"/>
    <w:rsid w:val="006156E5"/>
    <w:rsid w:val="006210F4"/>
    <w:rsid w:val="0062425A"/>
    <w:rsid w:val="00624833"/>
    <w:rsid w:val="00624C29"/>
    <w:rsid w:val="00636161"/>
    <w:rsid w:val="0063665B"/>
    <w:rsid w:val="00637DDF"/>
    <w:rsid w:val="00640031"/>
    <w:rsid w:val="00640213"/>
    <w:rsid w:val="00640870"/>
    <w:rsid w:val="00641B64"/>
    <w:rsid w:val="00642015"/>
    <w:rsid w:val="00643ACA"/>
    <w:rsid w:val="00647D0D"/>
    <w:rsid w:val="006524FC"/>
    <w:rsid w:val="0065588C"/>
    <w:rsid w:val="006566E1"/>
    <w:rsid w:val="006574A2"/>
    <w:rsid w:val="00664E92"/>
    <w:rsid w:val="00665400"/>
    <w:rsid w:val="00666EEA"/>
    <w:rsid w:val="006700B1"/>
    <w:rsid w:val="00674F77"/>
    <w:rsid w:val="0067631E"/>
    <w:rsid w:val="00676339"/>
    <w:rsid w:val="00676F4B"/>
    <w:rsid w:val="0068355D"/>
    <w:rsid w:val="00684830"/>
    <w:rsid w:val="006960A7"/>
    <w:rsid w:val="00696DBA"/>
    <w:rsid w:val="006A2162"/>
    <w:rsid w:val="006A3FF7"/>
    <w:rsid w:val="006A4F25"/>
    <w:rsid w:val="006B1BC9"/>
    <w:rsid w:val="006B2D16"/>
    <w:rsid w:val="006B4A85"/>
    <w:rsid w:val="006B5019"/>
    <w:rsid w:val="006C05A5"/>
    <w:rsid w:val="006C135A"/>
    <w:rsid w:val="006C5865"/>
    <w:rsid w:val="006C5CD2"/>
    <w:rsid w:val="006C6D7F"/>
    <w:rsid w:val="006E0CC7"/>
    <w:rsid w:val="006E1574"/>
    <w:rsid w:val="006F263D"/>
    <w:rsid w:val="006F3910"/>
    <w:rsid w:val="006F3980"/>
    <w:rsid w:val="006F3AFD"/>
    <w:rsid w:val="006F5885"/>
    <w:rsid w:val="006F7740"/>
    <w:rsid w:val="00704C8B"/>
    <w:rsid w:val="007078E3"/>
    <w:rsid w:val="007078EB"/>
    <w:rsid w:val="00711E7F"/>
    <w:rsid w:val="0071332E"/>
    <w:rsid w:val="00715FCA"/>
    <w:rsid w:val="00716BFA"/>
    <w:rsid w:val="00716E59"/>
    <w:rsid w:val="00720E53"/>
    <w:rsid w:val="007215F0"/>
    <w:rsid w:val="007218BB"/>
    <w:rsid w:val="007226A5"/>
    <w:rsid w:val="00724881"/>
    <w:rsid w:val="0072490E"/>
    <w:rsid w:val="00726844"/>
    <w:rsid w:val="007274E7"/>
    <w:rsid w:val="007418B2"/>
    <w:rsid w:val="00741902"/>
    <w:rsid w:val="00744411"/>
    <w:rsid w:val="00747163"/>
    <w:rsid w:val="0074747C"/>
    <w:rsid w:val="00747A62"/>
    <w:rsid w:val="00750597"/>
    <w:rsid w:val="007510F3"/>
    <w:rsid w:val="00754DCC"/>
    <w:rsid w:val="00756F8C"/>
    <w:rsid w:val="00760C58"/>
    <w:rsid w:val="0076231E"/>
    <w:rsid w:val="00762477"/>
    <w:rsid w:val="00764A10"/>
    <w:rsid w:val="007710FB"/>
    <w:rsid w:val="00771F28"/>
    <w:rsid w:val="00774D2E"/>
    <w:rsid w:val="0078284C"/>
    <w:rsid w:val="00783567"/>
    <w:rsid w:val="00787E87"/>
    <w:rsid w:val="0079296C"/>
    <w:rsid w:val="00792F72"/>
    <w:rsid w:val="007971E0"/>
    <w:rsid w:val="007A0746"/>
    <w:rsid w:val="007A1454"/>
    <w:rsid w:val="007A2240"/>
    <w:rsid w:val="007A4CC3"/>
    <w:rsid w:val="007A7B4B"/>
    <w:rsid w:val="007B2384"/>
    <w:rsid w:val="007B6201"/>
    <w:rsid w:val="007C42F4"/>
    <w:rsid w:val="007D2A24"/>
    <w:rsid w:val="007D3D58"/>
    <w:rsid w:val="007E359F"/>
    <w:rsid w:val="007E54A6"/>
    <w:rsid w:val="007E5629"/>
    <w:rsid w:val="007E7D37"/>
    <w:rsid w:val="007F1A80"/>
    <w:rsid w:val="007F4317"/>
    <w:rsid w:val="007F6867"/>
    <w:rsid w:val="007F7B88"/>
    <w:rsid w:val="008053F6"/>
    <w:rsid w:val="00806B4F"/>
    <w:rsid w:val="0080785A"/>
    <w:rsid w:val="008079B7"/>
    <w:rsid w:val="008111CA"/>
    <w:rsid w:val="00812410"/>
    <w:rsid w:val="00820240"/>
    <w:rsid w:val="00820BA3"/>
    <w:rsid w:val="00822558"/>
    <w:rsid w:val="00822C8B"/>
    <w:rsid w:val="00822D36"/>
    <w:rsid w:val="00823D5A"/>
    <w:rsid w:val="00827C9C"/>
    <w:rsid w:val="00827D56"/>
    <w:rsid w:val="00830848"/>
    <w:rsid w:val="00836BF8"/>
    <w:rsid w:val="00841668"/>
    <w:rsid w:val="00841B3D"/>
    <w:rsid w:val="0084223F"/>
    <w:rsid w:val="00843BD4"/>
    <w:rsid w:val="00846368"/>
    <w:rsid w:val="00846656"/>
    <w:rsid w:val="008467CA"/>
    <w:rsid w:val="0085063B"/>
    <w:rsid w:val="00852269"/>
    <w:rsid w:val="0085297F"/>
    <w:rsid w:val="00854840"/>
    <w:rsid w:val="0086051B"/>
    <w:rsid w:val="00862569"/>
    <w:rsid w:val="0086480E"/>
    <w:rsid w:val="008662B1"/>
    <w:rsid w:val="00870F8D"/>
    <w:rsid w:val="00874771"/>
    <w:rsid w:val="00880F3C"/>
    <w:rsid w:val="00883A5E"/>
    <w:rsid w:val="0088513D"/>
    <w:rsid w:val="008861AA"/>
    <w:rsid w:val="0088757F"/>
    <w:rsid w:val="008903C7"/>
    <w:rsid w:val="008956F1"/>
    <w:rsid w:val="00897A21"/>
    <w:rsid w:val="008A2768"/>
    <w:rsid w:val="008A3B24"/>
    <w:rsid w:val="008B2421"/>
    <w:rsid w:val="008B2B82"/>
    <w:rsid w:val="008B3D03"/>
    <w:rsid w:val="008C3BAB"/>
    <w:rsid w:val="008C3FDB"/>
    <w:rsid w:val="008C6847"/>
    <w:rsid w:val="008D0195"/>
    <w:rsid w:val="008D366F"/>
    <w:rsid w:val="008D4082"/>
    <w:rsid w:val="008D4EC1"/>
    <w:rsid w:val="008D66F8"/>
    <w:rsid w:val="008E26C0"/>
    <w:rsid w:val="008E356E"/>
    <w:rsid w:val="008E492B"/>
    <w:rsid w:val="008F04D9"/>
    <w:rsid w:val="008F0885"/>
    <w:rsid w:val="008F4F4A"/>
    <w:rsid w:val="008F64A8"/>
    <w:rsid w:val="009034EA"/>
    <w:rsid w:val="0090684D"/>
    <w:rsid w:val="00910059"/>
    <w:rsid w:val="00910416"/>
    <w:rsid w:val="009111CD"/>
    <w:rsid w:val="00915836"/>
    <w:rsid w:val="00917140"/>
    <w:rsid w:val="00917142"/>
    <w:rsid w:val="0092056F"/>
    <w:rsid w:val="0092087C"/>
    <w:rsid w:val="0092135F"/>
    <w:rsid w:val="0092423F"/>
    <w:rsid w:val="0092563C"/>
    <w:rsid w:val="009258E7"/>
    <w:rsid w:val="00926465"/>
    <w:rsid w:val="00926D76"/>
    <w:rsid w:val="00927D3B"/>
    <w:rsid w:val="00930287"/>
    <w:rsid w:val="00932351"/>
    <w:rsid w:val="00933094"/>
    <w:rsid w:val="00934EEA"/>
    <w:rsid w:val="009352B0"/>
    <w:rsid w:val="0093688B"/>
    <w:rsid w:val="00937CF2"/>
    <w:rsid w:val="00942B39"/>
    <w:rsid w:val="00943001"/>
    <w:rsid w:val="00943C2D"/>
    <w:rsid w:val="00946994"/>
    <w:rsid w:val="0096554C"/>
    <w:rsid w:val="00970F98"/>
    <w:rsid w:val="00971473"/>
    <w:rsid w:val="00972BFB"/>
    <w:rsid w:val="00974672"/>
    <w:rsid w:val="0097757D"/>
    <w:rsid w:val="009800A9"/>
    <w:rsid w:val="00985452"/>
    <w:rsid w:val="0098588B"/>
    <w:rsid w:val="00992A1F"/>
    <w:rsid w:val="00994231"/>
    <w:rsid w:val="00994C7F"/>
    <w:rsid w:val="00995A2B"/>
    <w:rsid w:val="00995B1D"/>
    <w:rsid w:val="009969ED"/>
    <w:rsid w:val="00997E90"/>
    <w:rsid w:val="009A0109"/>
    <w:rsid w:val="009A0722"/>
    <w:rsid w:val="009A16B7"/>
    <w:rsid w:val="009A44FC"/>
    <w:rsid w:val="009A5318"/>
    <w:rsid w:val="009A7EAE"/>
    <w:rsid w:val="009B0961"/>
    <w:rsid w:val="009B10D6"/>
    <w:rsid w:val="009B1DBB"/>
    <w:rsid w:val="009B39F4"/>
    <w:rsid w:val="009B7A94"/>
    <w:rsid w:val="009B7FC2"/>
    <w:rsid w:val="009C06B4"/>
    <w:rsid w:val="009C3998"/>
    <w:rsid w:val="009C5729"/>
    <w:rsid w:val="009C6704"/>
    <w:rsid w:val="009C73AD"/>
    <w:rsid w:val="009D0290"/>
    <w:rsid w:val="009D154E"/>
    <w:rsid w:val="009D5817"/>
    <w:rsid w:val="009E5EB8"/>
    <w:rsid w:val="009E5FCB"/>
    <w:rsid w:val="009F40E8"/>
    <w:rsid w:val="009F49EB"/>
    <w:rsid w:val="009F6DAD"/>
    <w:rsid w:val="00A03188"/>
    <w:rsid w:val="00A0425B"/>
    <w:rsid w:val="00A0621B"/>
    <w:rsid w:val="00A064A0"/>
    <w:rsid w:val="00A0691E"/>
    <w:rsid w:val="00A075DF"/>
    <w:rsid w:val="00A07FE4"/>
    <w:rsid w:val="00A102E2"/>
    <w:rsid w:val="00A11E8B"/>
    <w:rsid w:val="00A21616"/>
    <w:rsid w:val="00A2162A"/>
    <w:rsid w:val="00A3091C"/>
    <w:rsid w:val="00A33A11"/>
    <w:rsid w:val="00A35613"/>
    <w:rsid w:val="00A3615F"/>
    <w:rsid w:val="00A363F0"/>
    <w:rsid w:val="00A374F4"/>
    <w:rsid w:val="00A375E6"/>
    <w:rsid w:val="00A415B3"/>
    <w:rsid w:val="00A44F33"/>
    <w:rsid w:val="00A45A5F"/>
    <w:rsid w:val="00A50568"/>
    <w:rsid w:val="00A52820"/>
    <w:rsid w:val="00A55412"/>
    <w:rsid w:val="00A566C7"/>
    <w:rsid w:val="00A572B5"/>
    <w:rsid w:val="00A61349"/>
    <w:rsid w:val="00A62B92"/>
    <w:rsid w:val="00A63C47"/>
    <w:rsid w:val="00A643CB"/>
    <w:rsid w:val="00A64F2A"/>
    <w:rsid w:val="00A67830"/>
    <w:rsid w:val="00A72137"/>
    <w:rsid w:val="00A76EF9"/>
    <w:rsid w:val="00A773B6"/>
    <w:rsid w:val="00A77D9E"/>
    <w:rsid w:val="00A813D2"/>
    <w:rsid w:val="00A84BE0"/>
    <w:rsid w:val="00A91C41"/>
    <w:rsid w:val="00AA1A40"/>
    <w:rsid w:val="00AA2119"/>
    <w:rsid w:val="00AA457C"/>
    <w:rsid w:val="00AA77AF"/>
    <w:rsid w:val="00AB1124"/>
    <w:rsid w:val="00AB2E7C"/>
    <w:rsid w:val="00AC1383"/>
    <w:rsid w:val="00AC6626"/>
    <w:rsid w:val="00AC69B0"/>
    <w:rsid w:val="00AC727C"/>
    <w:rsid w:val="00AD3956"/>
    <w:rsid w:val="00AD4027"/>
    <w:rsid w:val="00AD6D5A"/>
    <w:rsid w:val="00AD70F1"/>
    <w:rsid w:val="00AD76BC"/>
    <w:rsid w:val="00AE001C"/>
    <w:rsid w:val="00AE25D9"/>
    <w:rsid w:val="00AE4827"/>
    <w:rsid w:val="00AE492C"/>
    <w:rsid w:val="00AE4CE6"/>
    <w:rsid w:val="00AE4CF6"/>
    <w:rsid w:val="00AE5F72"/>
    <w:rsid w:val="00AE7F6A"/>
    <w:rsid w:val="00AF0DBA"/>
    <w:rsid w:val="00AF445A"/>
    <w:rsid w:val="00AF52F7"/>
    <w:rsid w:val="00B00ABE"/>
    <w:rsid w:val="00B256AA"/>
    <w:rsid w:val="00B277B9"/>
    <w:rsid w:val="00B35A3C"/>
    <w:rsid w:val="00B3687E"/>
    <w:rsid w:val="00B3750D"/>
    <w:rsid w:val="00B44DD6"/>
    <w:rsid w:val="00B531C6"/>
    <w:rsid w:val="00B53292"/>
    <w:rsid w:val="00B547C0"/>
    <w:rsid w:val="00B5547D"/>
    <w:rsid w:val="00B570F6"/>
    <w:rsid w:val="00B6344E"/>
    <w:rsid w:val="00B648FC"/>
    <w:rsid w:val="00B71CD7"/>
    <w:rsid w:val="00B72248"/>
    <w:rsid w:val="00B77285"/>
    <w:rsid w:val="00B7794B"/>
    <w:rsid w:val="00B85796"/>
    <w:rsid w:val="00B91DAA"/>
    <w:rsid w:val="00B92E7A"/>
    <w:rsid w:val="00B93A13"/>
    <w:rsid w:val="00B94833"/>
    <w:rsid w:val="00BA1C1D"/>
    <w:rsid w:val="00BA1D8C"/>
    <w:rsid w:val="00BA1F72"/>
    <w:rsid w:val="00BA37B1"/>
    <w:rsid w:val="00BA597B"/>
    <w:rsid w:val="00BA5F0D"/>
    <w:rsid w:val="00BB01F2"/>
    <w:rsid w:val="00BB44DE"/>
    <w:rsid w:val="00BC544E"/>
    <w:rsid w:val="00BC5D3D"/>
    <w:rsid w:val="00BC7524"/>
    <w:rsid w:val="00BD1C2A"/>
    <w:rsid w:val="00BD6F0D"/>
    <w:rsid w:val="00BE30C5"/>
    <w:rsid w:val="00BE75FC"/>
    <w:rsid w:val="00BF052E"/>
    <w:rsid w:val="00BF1F23"/>
    <w:rsid w:val="00BF36CD"/>
    <w:rsid w:val="00BF4FD1"/>
    <w:rsid w:val="00BF6442"/>
    <w:rsid w:val="00C05637"/>
    <w:rsid w:val="00C10AC9"/>
    <w:rsid w:val="00C10F22"/>
    <w:rsid w:val="00C130A1"/>
    <w:rsid w:val="00C14F24"/>
    <w:rsid w:val="00C23716"/>
    <w:rsid w:val="00C26D2D"/>
    <w:rsid w:val="00C2746D"/>
    <w:rsid w:val="00C27F7D"/>
    <w:rsid w:val="00C30355"/>
    <w:rsid w:val="00C32A95"/>
    <w:rsid w:val="00C40F52"/>
    <w:rsid w:val="00C42666"/>
    <w:rsid w:val="00C464C2"/>
    <w:rsid w:val="00C523C3"/>
    <w:rsid w:val="00C534B0"/>
    <w:rsid w:val="00C53B23"/>
    <w:rsid w:val="00C63C35"/>
    <w:rsid w:val="00C64D20"/>
    <w:rsid w:val="00C764FC"/>
    <w:rsid w:val="00C76CC4"/>
    <w:rsid w:val="00C775B3"/>
    <w:rsid w:val="00C8204E"/>
    <w:rsid w:val="00C821C5"/>
    <w:rsid w:val="00C85191"/>
    <w:rsid w:val="00C85DCA"/>
    <w:rsid w:val="00C862C8"/>
    <w:rsid w:val="00C87944"/>
    <w:rsid w:val="00C90B25"/>
    <w:rsid w:val="00C91154"/>
    <w:rsid w:val="00CA046E"/>
    <w:rsid w:val="00CA0F36"/>
    <w:rsid w:val="00CA14F6"/>
    <w:rsid w:val="00CA51E6"/>
    <w:rsid w:val="00CB11EE"/>
    <w:rsid w:val="00CB1F9D"/>
    <w:rsid w:val="00CC3E6B"/>
    <w:rsid w:val="00CC45A8"/>
    <w:rsid w:val="00CC4D3E"/>
    <w:rsid w:val="00CC7A9C"/>
    <w:rsid w:val="00CD2E17"/>
    <w:rsid w:val="00CD314B"/>
    <w:rsid w:val="00CD3AB4"/>
    <w:rsid w:val="00CE4E5C"/>
    <w:rsid w:val="00CE7A60"/>
    <w:rsid w:val="00CF6114"/>
    <w:rsid w:val="00D06661"/>
    <w:rsid w:val="00D119E9"/>
    <w:rsid w:val="00D11C04"/>
    <w:rsid w:val="00D134BB"/>
    <w:rsid w:val="00D137AE"/>
    <w:rsid w:val="00D21D20"/>
    <w:rsid w:val="00D2256B"/>
    <w:rsid w:val="00D2369A"/>
    <w:rsid w:val="00D249D8"/>
    <w:rsid w:val="00D310D5"/>
    <w:rsid w:val="00D32DC0"/>
    <w:rsid w:val="00D3467B"/>
    <w:rsid w:val="00D35ECC"/>
    <w:rsid w:val="00D361F7"/>
    <w:rsid w:val="00D36E15"/>
    <w:rsid w:val="00D40CEB"/>
    <w:rsid w:val="00D443D1"/>
    <w:rsid w:val="00D44A74"/>
    <w:rsid w:val="00D45E3A"/>
    <w:rsid w:val="00D47423"/>
    <w:rsid w:val="00D4781E"/>
    <w:rsid w:val="00D50875"/>
    <w:rsid w:val="00D51037"/>
    <w:rsid w:val="00D53140"/>
    <w:rsid w:val="00D6344A"/>
    <w:rsid w:val="00D637A7"/>
    <w:rsid w:val="00D704B9"/>
    <w:rsid w:val="00D706F8"/>
    <w:rsid w:val="00D736E7"/>
    <w:rsid w:val="00D741AB"/>
    <w:rsid w:val="00D756B9"/>
    <w:rsid w:val="00D805B2"/>
    <w:rsid w:val="00D8438B"/>
    <w:rsid w:val="00D854AE"/>
    <w:rsid w:val="00D8622E"/>
    <w:rsid w:val="00D94C84"/>
    <w:rsid w:val="00D962F7"/>
    <w:rsid w:val="00D97CB7"/>
    <w:rsid w:val="00DA1C6A"/>
    <w:rsid w:val="00DA7CF3"/>
    <w:rsid w:val="00DA7D0C"/>
    <w:rsid w:val="00DB0730"/>
    <w:rsid w:val="00DB3819"/>
    <w:rsid w:val="00DB3F74"/>
    <w:rsid w:val="00DB5A68"/>
    <w:rsid w:val="00DB5F75"/>
    <w:rsid w:val="00DB6692"/>
    <w:rsid w:val="00DC2947"/>
    <w:rsid w:val="00DC3D0A"/>
    <w:rsid w:val="00DD268E"/>
    <w:rsid w:val="00DD57F1"/>
    <w:rsid w:val="00DD6EE4"/>
    <w:rsid w:val="00DE2345"/>
    <w:rsid w:val="00DE2838"/>
    <w:rsid w:val="00DE2C6C"/>
    <w:rsid w:val="00DE2CF6"/>
    <w:rsid w:val="00DE5E1D"/>
    <w:rsid w:val="00DE77FC"/>
    <w:rsid w:val="00DF41F6"/>
    <w:rsid w:val="00DF47EB"/>
    <w:rsid w:val="00DF6633"/>
    <w:rsid w:val="00E032A1"/>
    <w:rsid w:val="00E20ADF"/>
    <w:rsid w:val="00E219B8"/>
    <w:rsid w:val="00E23C26"/>
    <w:rsid w:val="00E23F42"/>
    <w:rsid w:val="00E308A7"/>
    <w:rsid w:val="00E30E76"/>
    <w:rsid w:val="00E34690"/>
    <w:rsid w:val="00E35C09"/>
    <w:rsid w:val="00E371FE"/>
    <w:rsid w:val="00E37232"/>
    <w:rsid w:val="00E40A0E"/>
    <w:rsid w:val="00E41267"/>
    <w:rsid w:val="00E41657"/>
    <w:rsid w:val="00E416A2"/>
    <w:rsid w:val="00E41C23"/>
    <w:rsid w:val="00E42673"/>
    <w:rsid w:val="00E42753"/>
    <w:rsid w:val="00E451F8"/>
    <w:rsid w:val="00E47F08"/>
    <w:rsid w:val="00E51267"/>
    <w:rsid w:val="00E520B9"/>
    <w:rsid w:val="00E55701"/>
    <w:rsid w:val="00E5659E"/>
    <w:rsid w:val="00E57671"/>
    <w:rsid w:val="00E61B1F"/>
    <w:rsid w:val="00E631E7"/>
    <w:rsid w:val="00E649A6"/>
    <w:rsid w:val="00E65648"/>
    <w:rsid w:val="00E74B03"/>
    <w:rsid w:val="00E750D9"/>
    <w:rsid w:val="00E76F4D"/>
    <w:rsid w:val="00E90C33"/>
    <w:rsid w:val="00E939A8"/>
    <w:rsid w:val="00E93C20"/>
    <w:rsid w:val="00E9456A"/>
    <w:rsid w:val="00E945D7"/>
    <w:rsid w:val="00E9545A"/>
    <w:rsid w:val="00EA14E1"/>
    <w:rsid w:val="00EA1D31"/>
    <w:rsid w:val="00EA22CA"/>
    <w:rsid w:val="00EA2F56"/>
    <w:rsid w:val="00EA545A"/>
    <w:rsid w:val="00EA664C"/>
    <w:rsid w:val="00EB12DE"/>
    <w:rsid w:val="00EB37CC"/>
    <w:rsid w:val="00EB5122"/>
    <w:rsid w:val="00EB574D"/>
    <w:rsid w:val="00EB5930"/>
    <w:rsid w:val="00EB6E3B"/>
    <w:rsid w:val="00EB6E9C"/>
    <w:rsid w:val="00EC00F3"/>
    <w:rsid w:val="00EC077F"/>
    <w:rsid w:val="00EC4A3A"/>
    <w:rsid w:val="00EC61B8"/>
    <w:rsid w:val="00ED0A8F"/>
    <w:rsid w:val="00ED2566"/>
    <w:rsid w:val="00ED66DE"/>
    <w:rsid w:val="00EE0D7E"/>
    <w:rsid w:val="00EE152C"/>
    <w:rsid w:val="00EE19F1"/>
    <w:rsid w:val="00EE41B0"/>
    <w:rsid w:val="00EE4528"/>
    <w:rsid w:val="00EE46BD"/>
    <w:rsid w:val="00EE4C14"/>
    <w:rsid w:val="00EE5410"/>
    <w:rsid w:val="00EF0B3E"/>
    <w:rsid w:val="00EF1579"/>
    <w:rsid w:val="00EF1885"/>
    <w:rsid w:val="00EF296B"/>
    <w:rsid w:val="00EF37CA"/>
    <w:rsid w:val="00F027DD"/>
    <w:rsid w:val="00F03BFA"/>
    <w:rsid w:val="00F05134"/>
    <w:rsid w:val="00F05E35"/>
    <w:rsid w:val="00F07084"/>
    <w:rsid w:val="00F07419"/>
    <w:rsid w:val="00F07767"/>
    <w:rsid w:val="00F155F7"/>
    <w:rsid w:val="00F1718C"/>
    <w:rsid w:val="00F205D4"/>
    <w:rsid w:val="00F26807"/>
    <w:rsid w:val="00F2750D"/>
    <w:rsid w:val="00F320E4"/>
    <w:rsid w:val="00F32481"/>
    <w:rsid w:val="00F40005"/>
    <w:rsid w:val="00F40122"/>
    <w:rsid w:val="00F43D27"/>
    <w:rsid w:val="00F44071"/>
    <w:rsid w:val="00F449DA"/>
    <w:rsid w:val="00F46BA3"/>
    <w:rsid w:val="00F50038"/>
    <w:rsid w:val="00F50B55"/>
    <w:rsid w:val="00F55271"/>
    <w:rsid w:val="00F57309"/>
    <w:rsid w:val="00F573E2"/>
    <w:rsid w:val="00F57BE0"/>
    <w:rsid w:val="00F6004A"/>
    <w:rsid w:val="00F625D3"/>
    <w:rsid w:val="00F62F4C"/>
    <w:rsid w:val="00F65C5A"/>
    <w:rsid w:val="00F661C0"/>
    <w:rsid w:val="00F7357E"/>
    <w:rsid w:val="00F76E99"/>
    <w:rsid w:val="00F82B0F"/>
    <w:rsid w:val="00F87843"/>
    <w:rsid w:val="00F87CCF"/>
    <w:rsid w:val="00F94101"/>
    <w:rsid w:val="00F973C1"/>
    <w:rsid w:val="00FA4085"/>
    <w:rsid w:val="00FA5839"/>
    <w:rsid w:val="00FB2E55"/>
    <w:rsid w:val="00FB49BD"/>
    <w:rsid w:val="00FC0F99"/>
    <w:rsid w:val="00FC4BC9"/>
    <w:rsid w:val="00FC4FBC"/>
    <w:rsid w:val="00FC51D1"/>
    <w:rsid w:val="00FC6667"/>
    <w:rsid w:val="00FC72A1"/>
    <w:rsid w:val="00FD0164"/>
    <w:rsid w:val="00FD0845"/>
    <w:rsid w:val="00FD3C75"/>
    <w:rsid w:val="00FD60E8"/>
    <w:rsid w:val="00FD7408"/>
    <w:rsid w:val="00FD7583"/>
    <w:rsid w:val="00FD7749"/>
    <w:rsid w:val="00FE4351"/>
    <w:rsid w:val="00FE5C74"/>
    <w:rsid w:val="00FE7E9E"/>
    <w:rsid w:val="00FF3D6F"/>
    <w:rsid w:val="00FF44E5"/>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E3ECA-0F2B-4218-AEFD-462A7090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3C1"/>
    <w:pPr>
      <w:ind w:left="720"/>
      <w:contextualSpacing/>
    </w:pPr>
  </w:style>
  <w:style w:type="paragraph" w:styleId="BalloonText">
    <w:name w:val="Balloon Text"/>
    <w:basedOn w:val="Normal"/>
    <w:link w:val="BalloonTextChar"/>
    <w:uiPriority w:val="99"/>
    <w:semiHidden/>
    <w:unhideWhenUsed/>
    <w:rsid w:val="00041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18"/>
    <w:rPr>
      <w:rFonts w:ascii="Segoe UI" w:hAnsi="Segoe UI" w:cs="Segoe UI"/>
      <w:sz w:val="18"/>
      <w:szCs w:val="18"/>
    </w:rPr>
  </w:style>
  <w:style w:type="paragraph" w:styleId="Header">
    <w:name w:val="header"/>
    <w:basedOn w:val="Normal"/>
    <w:link w:val="HeaderChar"/>
    <w:uiPriority w:val="99"/>
    <w:unhideWhenUsed/>
    <w:rsid w:val="0032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9EB"/>
  </w:style>
  <w:style w:type="paragraph" w:styleId="Footer">
    <w:name w:val="footer"/>
    <w:basedOn w:val="Normal"/>
    <w:link w:val="FooterChar"/>
    <w:uiPriority w:val="99"/>
    <w:unhideWhenUsed/>
    <w:rsid w:val="0032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425952">
      <w:bodyDiv w:val="1"/>
      <w:marLeft w:val="0"/>
      <w:marRight w:val="0"/>
      <w:marTop w:val="0"/>
      <w:marBottom w:val="0"/>
      <w:divBdr>
        <w:top w:val="none" w:sz="0" w:space="0" w:color="auto"/>
        <w:left w:val="none" w:sz="0" w:space="0" w:color="auto"/>
        <w:bottom w:val="none" w:sz="0" w:space="0" w:color="auto"/>
        <w:right w:val="none" w:sz="0" w:space="0" w:color="auto"/>
      </w:divBdr>
    </w:div>
    <w:div w:id="209100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2EC9B-BC2F-4FA2-9FA9-C305C083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Shults</dc:creator>
  <cp:keywords/>
  <dc:description/>
  <cp:lastModifiedBy>Julie Shults</cp:lastModifiedBy>
  <cp:revision>2</cp:revision>
  <cp:lastPrinted>2019-03-20T14:17:00Z</cp:lastPrinted>
  <dcterms:created xsi:type="dcterms:W3CDTF">2019-10-01T15:19:00Z</dcterms:created>
  <dcterms:modified xsi:type="dcterms:W3CDTF">2019-10-01T15:19:00Z</dcterms:modified>
</cp:coreProperties>
</file>