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C1" w:rsidRPr="004D16F0" w:rsidRDefault="00F973C1" w:rsidP="00456117">
      <w:pPr>
        <w:spacing w:after="0"/>
        <w:jc w:val="center"/>
        <w:rPr>
          <w:b/>
        </w:rPr>
      </w:pPr>
      <w:r w:rsidRPr="004D16F0">
        <w:rPr>
          <w:b/>
        </w:rPr>
        <w:t xml:space="preserve">Mason District Hospital Board of Director’s Meeting                                                                                                  Administrative Conference Room   </w:t>
      </w:r>
      <w:r w:rsidR="004D16F0">
        <w:rPr>
          <w:b/>
        </w:rPr>
        <w:t xml:space="preserve">                                                                                                                             </w:t>
      </w:r>
      <w:r w:rsidR="009A16B7">
        <w:rPr>
          <w:b/>
        </w:rPr>
        <w:t>October 24</w:t>
      </w:r>
      <w:r w:rsidRPr="004D16F0">
        <w:rPr>
          <w:b/>
        </w:rPr>
        <w:t>, 201</w:t>
      </w:r>
      <w:r w:rsidR="00135D6D">
        <w:rPr>
          <w:b/>
        </w:rPr>
        <w:t>8</w:t>
      </w:r>
      <w:r w:rsidRPr="004D16F0">
        <w:rPr>
          <w:b/>
        </w:rPr>
        <w:t xml:space="preserve"> @ 7:00 AM</w:t>
      </w:r>
    </w:p>
    <w:p w:rsidR="006B4A85" w:rsidRDefault="006B4A85"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A7C5F">
        <w:tab/>
      </w:r>
      <w:r w:rsidR="001A7C5F">
        <w:tab/>
      </w:r>
      <w:r>
        <w:tab/>
      </w:r>
      <w:r>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B7794B">
        <w:tab/>
      </w:r>
      <w:r w:rsidR="00B256AA">
        <w:tab/>
      </w:r>
      <w:r>
        <w:tab/>
      </w:r>
      <w:r>
        <w:tab/>
      </w:r>
      <w:r w:rsidR="00B256AA">
        <w:tab/>
      </w:r>
      <w:r w:rsidR="00820240">
        <w:t>D. Kosier</w:t>
      </w:r>
      <w:r w:rsidR="00F973C1">
        <w:t xml:space="preserve">, CEO                                                          </w:t>
      </w:r>
      <w:r w:rsidR="00774D2E">
        <w:t xml:space="preserve">            </w:t>
      </w:r>
      <w:r w:rsidR="00F973C1">
        <w:t xml:space="preserve">    </w:t>
      </w:r>
      <w:r>
        <w:t xml:space="preserve">                         R. Hackman, Vice Chairman </w:t>
      </w:r>
      <w:r w:rsidR="00090166">
        <w:tab/>
      </w:r>
      <w:r w:rsidR="00090166">
        <w:tab/>
      </w:r>
      <w:r w:rsidR="00DB3F74">
        <w:tab/>
      </w:r>
      <w:r w:rsidR="0065588C">
        <w:t xml:space="preserve">              </w:t>
      </w:r>
      <w:r w:rsidR="0065588C">
        <w:tab/>
      </w:r>
      <w:r w:rsidR="009800A9">
        <w:tab/>
      </w:r>
      <w:r w:rsidR="001E07DE">
        <w:tab/>
      </w:r>
      <w:r w:rsidR="0065588C">
        <w:t>L. Bonnett, CFO</w:t>
      </w:r>
      <w:r w:rsidR="00F973C1">
        <w:t xml:space="preserve">                                        </w:t>
      </w:r>
      <w:r w:rsidR="004046A0">
        <w:t xml:space="preserve">    </w:t>
      </w:r>
    </w:p>
    <w:p w:rsidR="0086480E" w:rsidRDefault="00523DB2" w:rsidP="0086480E">
      <w:pPr>
        <w:spacing w:after="0"/>
      </w:pPr>
      <w:r>
        <w:t xml:space="preserve">D. Houghton, </w:t>
      </w:r>
      <w:r w:rsidR="00EC61B8">
        <w:t>Treasurer</w:t>
      </w:r>
      <w:r w:rsidR="00476AB9">
        <w:tab/>
      </w:r>
      <w:r w:rsidR="0084223F">
        <w:tab/>
      </w:r>
      <w:r w:rsidR="00836BF8">
        <w:tab/>
      </w:r>
      <w:r w:rsidR="00095334">
        <w:tab/>
      </w:r>
      <w:r w:rsidR="00EC61B8">
        <w:tab/>
      </w:r>
      <w:r w:rsidR="001A7C5F">
        <w:tab/>
      </w:r>
      <w:r w:rsidR="001A7C5F">
        <w:tab/>
      </w:r>
      <w:r w:rsidR="00F573E2">
        <w:t xml:space="preserve">D. Bull, CNO  </w:t>
      </w:r>
      <w:r w:rsidR="00F973C1">
        <w:t xml:space="preserve">                                                     </w:t>
      </w:r>
      <w:r w:rsidR="00360822">
        <w:t xml:space="preserve">                          </w:t>
      </w:r>
      <w:r w:rsidR="00230CE0">
        <w:t xml:space="preserve">                    </w:t>
      </w:r>
      <w:r>
        <w:t xml:space="preserve">M. Balbinot, Secretary </w:t>
      </w:r>
      <w:r w:rsidR="00360822">
        <w:tab/>
      </w:r>
      <w:r w:rsidR="00360822">
        <w:tab/>
      </w:r>
      <w:r>
        <w:tab/>
      </w:r>
      <w:r w:rsidR="001A7C5F">
        <w:tab/>
      </w:r>
      <w:r w:rsidR="001A7C5F">
        <w:tab/>
      </w:r>
      <w:r w:rsidR="00090166">
        <w:tab/>
      </w:r>
      <w:r w:rsidR="00B7794B">
        <w:tab/>
      </w:r>
      <w:r w:rsidR="0086480E">
        <w:t>A. Ewalt</w:t>
      </w:r>
    </w:p>
    <w:p w:rsidR="0086480E" w:rsidRDefault="00B7794B" w:rsidP="009A0722">
      <w:pPr>
        <w:spacing w:after="0"/>
      </w:pPr>
      <w:r>
        <w:t xml:space="preserve">R. Atwater       </w:t>
      </w:r>
      <w:r w:rsidR="00820BA3">
        <w:tab/>
      </w:r>
      <w:r w:rsidR="0086480E">
        <w:tab/>
      </w:r>
      <w:r w:rsidR="0086480E">
        <w:tab/>
      </w:r>
      <w:r w:rsidR="0086480E">
        <w:tab/>
      </w:r>
      <w:r w:rsidR="0086480E">
        <w:tab/>
      </w:r>
      <w:r w:rsidR="0086480E">
        <w:tab/>
      </w:r>
      <w:r w:rsidR="0086480E">
        <w:tab/>
      </w:r>
      <w:r w:rsidR="0086480E">
        <w:tab/>
      </w:r>
      <w:r w:rsidR="001A7C5F">
        <w:t>T. Yetter, MD</w:t>
      </w:r>
      <w:r w:rsidR="0086480E">
        <w:tab/>
      </w:r>
      <w:r w:rsidR="0086480E">
        <w:tab/>
      </w:r>
      <w:r w:rsidR="0086480E">
        <w:tab/>
      </w:r>
    </w:p>
    <w:p w:rsidR="00836BF8" w:rsidRDefault="00523DB2" w:rsidP="009A0722">
      <w:pPr>
        <w:spacing w:after="0"/>
      </w:pPr>
      <w:r>
        <w:t xml:space="preserve">F. Hofreiter     </w:t>
      </w:r>
      <w:r w:rsidR="00836BF8">
        <w:tab/>
      </w:r>
      <w:r w:rsidR="00095334">
        <w:tab/>
      </w:r>
      <w:r w:rsidR="00836BF8">
        <w:tab/>
      </w:r>
      <w:r w:rsidR="00F973C1">
        <w:t xml:space="preserve">                         </w:t>
      </w:r>
      <w:r w:rsidR="00046667">
        <w:t xml:space="preserve">         </w:t>
      </w:r>
      <w:r>
        <w:t xml:space="preserve">                  </w:t>
      </w:r>
      <w:r w:rsidR="00046667">
        <w:t xml:space="preserve"> </w:t>
      </w:r>
      <w:r w:rsidR="0086480E">
        <w:tab/>
      </w:r>
      <w:r w:rsidR="0086480E">
        <w:tab/>
      </w:r>
      <w:r w:rsidR="00EC61B8">
        <w:t>J. Shults, Recorder</w:t>
      </w:r>
    </w:p>
    <w:p w:rsidR="0086480E" w:rsidRDefault="0086480E" w:rsidP="00836BF8">
      <w:pPr>
        <w:spacing w:after="0"/>
      </w:pPr>
      <w:r>
        <w:t>W. Blessman</w:t>
      </w:r>
      <w:r w:rsidR="00A0425B">
        <w:tab/>
      </w:r>
      <w:r w:rsidR="00A0425B">
        <w:tab/>
      </w:r>
      <w:r w:rsidR="00A0425B">
        <w:tab/>
      </w:r>
      <w:r w:rsidR="00A0425B">
        <w:tab/>
      </w:r>
      <w:r w:rsidR="00A0425B">
        <w:tab/>
      </w:r>
      <w:r w:rsidR="00A0425B">
        <w:tab/>
      </w:r>
      <w:r w:rsidR="00A0425B">
        <w:tab/>
      </w:r>
      <w:r>
        <w:tab/>
      </w:r>
      <w:r w:rsidR="00135D6D">
        <w:tab/>
        <w:t xml:space="preserve"> </w:t>
      </w:r>
      <w:r w:rsidR="00135D6D">
        <w:tab/>
      </w:r>
    </w:p>
    <w:p w:rsidR="00EC61B8" w:rsidRDefault="001E07DE" w:rsidP="00836BF8">
      <w:pPr>
        <w:spacing w:after="0"/>
      </w:pPr>
      <w:r>
        <w:t>J. Hurley</w:t>
      </w:r>
      <w:r w:rsidR="003972A1">
        <w:tab/>
      </w:r>
      <w:r w:rsidR="00135D6D">
        <w:tab/>
      </w:r>
      <w:r w:rsidR="00135D6D">
        <w:tab/>
      </w:r>
      <w:r w:rsidR="00135D6D">
        <w:tab/>
      </w:r>
      <w:r w:rsidR="00135D6D">
        <w:tab/>
      </w:r>
      <w:r w:rsidR="00852269">
        <w:tab/>
      </w:r>
      <w:r w:rsidR="00852269">
        <w:tab/>
      </w:r>
      <w:r w:rsidR="00852269">
        <w:tab/>
      </w:r>
      <w:r w:rsidR="001A7C5F" w:rsidRPr="00EC61B8">
        <w:rPr>
          <w:b/>
          <w:u w:val="single"/>
        </w:rPr>
        <w:t>Others Absent:</w:t>
      </w:r>
      <w:r w:rsidR="001A7C5F" w:rsidRPr="00EC61B8">
        <w:rPr>
          <w:b/>
          <w:u w:val="single"/>
        </w:rPr>
        <w:tab/>
      </w:r>
    </w:p>
    <w:p w:rsidR="00EC61B8" w:rsidRDefault="00523DB2" w:rsidP="00836BF8">
      <w:pPr>
        <w:spacing w:after="0"/>
      </w:pPr>
      <w:r>
        <w:t>D. Bryant</w:t>
      </w:r>
      <w:r w:rsidR="00EC61B8">
        <w:tab/>
      </w:r>
      <w:r w:rsidR="00EC61B8">
        <w:tab/>
      </w:r>
      <w:r w:rsidR="00EC61B8">
        <w:tab/>
      </w:r>
      <w:r w:rsidR="00EC61B8">
        <w:tab/>
      </w:r>
      <w:r w:rsidR="00EC61B8">
        <w:tab/>
      </w:r>
      <w:r w:rsidR="00EC61B8">
        <w:tab/>
      </w:r>
      <w:r w:rsidR="00EC61B8">
        <w:tab/>
      </w:r>
      <w:r w:rsidR="001A7C5F">
        <w:tab/>
      </w:r>
      <w:r w:rsidR="001A7C5F">
        <w:t>A. McDaniel</w:t>
      </w:r>
    </w:p>
    <w:p w:rsidR="00523DB2" w:rsidRDefault="00523DB2" w:rsidP="00836BF8">
      <w:pPr>
        <w:spacing w:after="0"/>
      </w:pPr>
    </w:p>
    <w:p w:rsidR="001A7C5F" w:rsidRDefault="001A7C5F" w:rsidP="00836BF8">
      <w:pPr>
        <w:spacing w:after="0"/>
      </w:pPr>
    </w:p>
    <w:p w:rsidR="00396AE7" w:rsidRDefault="00396AE7" w:rsidP="00836BF8">
      <w:pPr>
        <w:spacing w:after="0"/>
      </w:pP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523DB2">
        <w:t>Fornoff</w:t>
      </w:r>
      <w:r w:rsidRPr="00F973C1">
        <w:t xml:space="preserve">, Chairman called the meeting of the Board of Directors of Mason District Hospital to order at </w:t>
      </w:r>
      <w:r w:rsidR="00EC61B8">
        <w:t>7</w:t>
      </w:r>
      <w:r w:rsidRPr="00F973C1">
        <w:t>:</w:t>
      </w:r>
      <w:r w:rsidR="00EC61B8">
        <w:t>00</w:t>
      </w:r>
      <w:r w:rsidRPr="00F973C1">
        <w:t xml:space="preserve"> AM, Wednesday, </w:t>
      </w:r>
      <w:r w:rsidR="001A7C5F">
        <w:t>October</w:t>
      </w:r>
      <w:r w:rsidR="004912A3">
        <w:t xml:space="preserve"> 2</w:t>
      </w:r>
      <w:r w:rsidR="001A7C5F">
        <w:t>4</w:t>
      </w:r>
      <w:r w:rsidRPr="00F973C1">
        <w:t>, 201</w:t>
      </w:r>
      <w:r w:rsidR="00135D6D">
        <w:t>8</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1A7C5F">
        <w:rPr>
          <w:b/>
        </w:rPr>
        <w:t xml:space="preserve"> Hofreiter</w:t>
      </w:r>
      <w:r w:rsidR="000B4658">
        <w:rPr>
          <w:b/>
        </w:rPr>
        <w:t xml:space="preserve"> </w:t>
      </w:r>
      <w:r w:rsidR="0047687A">
        <w:rPr>
          <w:b/>
        </w:rPr>
        <w:t xml:space="preserve">moved the approval of the monthly meeting minutes of </w:t>
      </w:r>
      <w:r w:rsidR="009A16B7">
        <w:rPr>
          <w:b/>
        </w:rPr>
        <w:t>September 26</w:t>
      </w:r>
      <w:r w:rsidR="0047687A">
        <w:rPr>
          <w:b/>
        </w:rPr>
        <w:t>, 201</w:t>
      </w:r>
      <w:r>
        <w:rPr>
          <w:b/>
        </w:rPr>
        <w:t>8</w:t>
      </w:r>
      <w:r w:rsidR="0047687A">
        <w:rPr>
          <w:b/>
        </w:rPr>
        <w:t>. Seconded by Mr.</w:t>
      </w:r>
      <w:r w:rsidR="001A7C5F">
        <w:rPr>
          <w:b/>
        </w:rPr>
        <w:t xml:space="preserve"> Hurley</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6B5019" w:rsidRPr="006B5019" w:rsidRDefault="001A7C5F" w:rsidP="006B5019">
      <w:pPr>
        <w:spacing w:after="0"/>
        <w:ind w:left="1080"/>
      </w:pPr>
      <w:r>
        <w:t xml:space="preserve">No report at this time. </w:t>
      </w:r>
      <w:r w:rsidR="00A363F0">
        <w:t xml:space="preserve"> </w:t>
      </w:r>
    </w:p>
    <w:p w:rsidR="006B5019" w:rsidRPr="002A61EC" w:rsidRDefault="006B5019" w:rsidP="00135D6D">
      <w:pPr>
        <w:spacing w:after="0"/>
        <w:ind w:left="1080"/>
        <w:rPr>
          <w:b/>
          <w:u w:val="single"/>
        </w:rPr>
      </w:pPr>
    </w:p>
    <w:p w:rsidR="00841668" w:rsidRPr="002E4A95" w:rsidRDefault="0019463C" w:rsidP="00B256AA">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7A7B4B" w:rsidRPr="007A7B4B" w:rsidRDefault="007A7B4B" w:rsidP="00FD0845">
      <w:pPr>
        <w:pStyle w:val="ListParagraph"/>
        <w:numPr>
          <w:ilvl w:val="0"/>
          <w:numId w:val="4"/>
        </w:numPr>
        <w:spacing w:after="0"/>
        <w:rPr>
          <w:b/>
        </w:rPr>
      </w:pPr>
      <w:r>
        <w:rPr>
          <w:b/>
          <w:u w:val="single"/>
        </w:rPr>
        <w:t xml:space="preserve">Personnel / Finance Committee </w:t>
      </w:r>
    </w:p>
    <w:p w:rsidR="007A7B4B" w:rsidRPr="007A7B4B" w:rsidRDefault="007A7B4B" w:rsidP="007A7B4B">
      <w:pPr>
        <w:pStyle w:val="ListParagraph"/>
        <w:spacing w:after="0"/>
        <w:ind w:left="1440"/>
      </w:pPr>
      <w:r w:rsidRPr="007A7B4B">
        <w:t xml:space="preserve">Mr. Hackman reported that they approved the list of salary increases. </w:t>
      </w:r>
    </w:p>
    <w:p w:rsidR="007A7B4B" w:rsidRPr="007A7B4B" w:rsidRDefault="007A7B4B" w:rsidP="007A7B4B">
      <w:pPr>
        <w:spacing w:after="0"/>
        <w:rPr>
          <w:b/>
        </w:rPr>
      </w:pPr>
    </w:p>
    <w:p w:rsidR="00550E63" w:rsidRPr="00F57309" w:rsidRDefault="003C1DC9" w:rsidP="00FD0845">
      <w:pPr>
        <w:pStyle w:val="ListParagraph"/>
        <w:numPr>
          <w:ilvl w:val="0"/>
          <w:numId w:val="4"/>
        </w:numPr>
        <w:spacing w:after="0"/>
        <w:rPr>
          <w:b/>
        </w:rPr>
      </w:pPr>
      <w:r w:rsidRPr="006566E1">
        <w:rPr>
          <w:b/>
          <w:u w:val="single"/>
        </w:rPr>
        <w:t>Administrator’</w:t>
      </w:r>
      <w:r w:rsidR="006566E1">
        <w:rPr>
          <w:b/>
          <w:u w:val="single"/>
        </w:rPr>
        <w:t>s Report</w:t>
      </w:r>
      <w:r w:rsidR="006566E1" w:rsidRPr="006566E1">
        <w:rPr>
          <w:b/>
        </w:rPr>
        <w:t xml:space="preserve">                                                                                                                                                       </w:t>
      </w:r>
      <w:r w:rsidR="0019463C" w:rsidRPr="0019463C">
        <w:t xml:space="preserve">Mr. </w:t>
      </w:r>
      <w:r w:rsidR="00820240">
        <w:t>Kosier</w:t>
      </w:r>
      <w:r w:rsidR="0019463C" w:rsidRPr="0019463C">
        <w:t xml:space="preserve"> updated the Board on the </w:t>
      </w:r>
      <w:r w:rsidR="00820240">
        <w:t>activities taking place at</w:t>
      </w:r>
      <w:r w:rsidR="0019463C" w:rsidRPr="0019463C">
        <w:t xml:space="preserve"> the organization since the last Board Meeting</w:t>
      </w:r>
      <w:r w:rsidR="00820240">
        <w:t xml:space="preserve">, (a copy of the Administrator’s Report is attached to and considered part of the permanent minutes on file in Administration). </w:t>
      </w:r>
      <w:r w:rsidR="00E74B03">
        <w:t xml:space="preserve"> </w:t>
      </w:r>
    </w:p>
    <w:p w:rsidR="00F57309" w:rsidRDefault="00F57309" w:rsidP="00F57309">
      <w:pPr>
        <w:spacing w:after="0"/>
        <w:ind w:left="1440"/>
        <w:rPr>
          <w:b/>
        </w:rPr>
      </w:pPr>
    </w:p>
    <w:p w:rsidR="00FF74DE" w:rsidRPr="00F57309" w:rsidRDefault="00F57309" w:rsidP="00396AE7">
      <w:pPr>
        <w:spacing w:after="0"/>
        <w:ind w:left="1440"/>
      </w:pPr>
      <w:r w:rsidRPr="00F57309">
        <w:t xml:space="preserve">Mr. Kosier reported that </w:t>
      </w:r>
      <w:r w:rsidR="001A7C5F">
        <w:t xml:space="preserve">the Christmas Party would be </w:t>
      </w:r>
      <w:r w:rsidR="008E356E">
        <w:t xml:space="preserve">held </w:t>
      </w:r>
      <w:r w:rsidR="001A7C5F">
        <w:t>on December 8, 2018 at the Bi</w:t>
      </w:r>
      <w:r w:rsidR="00396AE7">
        <w:t>g Horse Winery.</w:t>
      </w:r>
    </w:p>
    <w:p w:rsidR="00EF296B" w:rsidRPr="00B35A3C" w:rsidRDefault="00EF296B" w:rsidP="00B35A3C">
      <w:pPr>
        <w:spacing w:after="0"/>
        <w:rPr>
          <w:b/>
        </w:rPr>
      </w:pPr>
    </w:p>
    <w:p w:rsidR="00AA457C" w:rsidRDefault="006566E1" w:rsidP="00550E63">
      <w:pPr>
        <w:pStyle w:val="ListParagraph"/>
        <w:numPr>
          <w:ilvl w:val="0"/>
          <w:numId w:val="4"/>
        </w:numPr>
        <w:spacing w:after="0"/>
        <w:rPr>
          <w:b/>
        </w:rPr>
      </w:pPr>
      <w:r w:rsidRPr="00AA457C">
        <w:rPr>
          <w:b/>
          <w:u w:val="single"/>
        </w:rPr>
        <w:lastRenderedPageBreak/>
        <w:t>Financial Report</w:t>
      </w:r>
      <w:r w:rsidR="003E7F8B" w:rsidRPr="00AA457C">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9A16B7">
        <w:t>September</w:t>
      </w:r>
      <w:r w:rsidR="00135D6D">
        <w:t xml:space="preserve"> </w:t>
      </w:r>
      <w:r w:rsidR="00CA51E6">
        <w:t>201</w:t>
      </w:r>
      <w:r w:rsidR="00A45A5F">
        <w:t>8</w:t>
      </w:r>
      <w:r w:rsidR="00CA51E6">
        <w:t xml:space="preserve">, (a copy of the </w:t>
      </w:r>
      <w:r w:rsidRPr="006566E1">
        <w:t xml:space="preserve">Financial Report is attached to and considered a part of the permanent minutes on file </w:t>
      </w:r>
      <w:r w:rsidR="008F4F4A">
        <w:t xml:space="preserve">in </w:t>
      </w:r>
      <w:r w:rsidRPr="006566E1">
        <w:t xml:space="preserve">Administration). </w:t>
      </w:r>
    </w:p>
    <w:p w:rsidR="00453B2A"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A45A5F">
        <w:t xml:space="preserve"> 1</w:t>
      </w:r>
      <w:r w:rsidR="00065397">
        <w:t>.</w:t>
      </w:r>
      <w:r w:rsidR="009A16B7">
        <w:t>5</w:t>
      </w:r>
      <w:r w:rsidR="00065397">
        <w:t xml:space="preserve"> </w:t>
      </w:r>
      <w:r w:rsidR="00AF52F7">
        <w:t>M</w:t>
      </w:r>
      <w:r>
        <w:t xml:space="preserve">. </w:t>
      </w:r>
      <w:r w:rsidR="00F027DD">
        <w:t xml:space="preserve">    </w:t>
      </w:r>
      <w:r w:rsidR="0085063B">
        <w:t xml:space="preserve"> </w:t>
      </w:r>
    </w:p>
    <w:p w:rsidR="0085063B" w:rsidRDefault="0085063B" w:rsidP="009A16B7">
      <w:pPr>
        <w:spacing w:after="0"/>
      </w:pPr>
    </w:p>
    <w:p w:rsidR="00BB01F2" w:rsidRPr="00BB01F2" w:rsidRDefault="003E7F8B" w:rsidP="0068355D">
      <w:pPr>
        <w:pStyle w:val="ListParagraph"/>
        <w:numPr>
          <w:ilvl w:val="0"/>
          <w:numId w:val="4"/>
        </w:numPr>
        <w:spacing w:after="0"/>
        <w:rPr>
          <w:b/>
        </w:rPr>
      </w:pPr>
      <w:r w:rsidRPr="00774D2E">
        <w:rPr>
          <w:b/>
          <w:u w:val="single"/>
        </w:rPr>
        <w:t xml:space="preserve">Medical Staff Report </w:t>
      </w:r>
      <w:r w:rsidR="006A2162" w:rsidRPr="00774D2E">
        <w:rPr>
          <w:b/>
          <w:u w:val="single"/>
        </w:rPr>
        <w:t xml:space="preserve">                                                                                                                   </w:t>
      </w:r>
      <w:r w:rsidRPr="003E7F8B">
        <w:t xml:space="preserve">The Medical Executive Committee of the Medical Staff met on </w:t>
      </w:r>
      <w:r w:rsidR="00B35A3C">
        <w:t>September</w:t>
      </w:r>
      <w:r w:rsidR="00550E63">
        <w:t xml:space="preserve"> </w:t>
      </w:r>
      <w:r w:rsidR="00093C91">
        <w:t>1</w:t>
      </w:r>
      <w:r w:rsidR="00B35A3C">
        <w:t>0</w:t>
      </w:r>
      <w:r w:rsidR="006C5865">
        <w:t>,</w:t>
      </w:r>
      <w:r w:rsidRPr="003E7F8B">
        <w:t xml:space="preserve"> 201</w:t>
      </w:r>
      <w:r w:rsidR="00D8622E">
        <w:t>8</w:t>
      </w:r>
      <w:r w:rsidR="003565F9">
        <w:t>.</w:t>
      </w:r>
      <w:r w:rsidR="0068355D">
        <w:t xml:space="preserve"> At that time the Medical Staff </w:t>
      </w:r>
      <w:r w:rsidR="00BB01F2">
        <w:t>recommended that the following individuals be granted privileges as indicated:</w:t>
      </w:r>
    </w:p>
    <w:p w:rsidR="00BB01F2" w:rsidRDefault="00BB01F2" w:rsidP="00BB01F2">
      <w:pPr>
        <w:spacing w:after="0"/>
      </w:pPr>
    </w:p>
    <w:p w:rsidR="00BB01F2" w:rsidRDefault="00BB01F2" w:rsidP="00BB01F2">
      <w:pPr>
        <w:spacing w:after="0"/>
        <w:ind w:left="2160"/>
      </w:pPr>
      <w:r>
        <w:t xml:space="preserve">• </w:t>
      </w:r>
      <w:r w:rsidR="009A16B7">
        <w:t>Heather Linn</w:t>
      </w:r>
      <w:r>
        <w:t xml:space="preserve">, MD – Privileges </w:t>
      </w:r>
      <w:r w:rsidR="00B35A3C">
        <w:t xml:space="preserve">in </w:t>
      </w:r>
      <w:r w:rsidR="009A16B7">
        <w:t>Telemedicine as a Neurologist</w:t>
      </w:r>
      <w:r w:rsidR="00B35A3C">
        <w:t xml:space="preserve">  </w:t>
      </w:r>
      <w:r w:rsidR="00093C91">
        <w:t xml:space="preserve"> </w:t>
      </w:r>
    </w:p>
    <w:p w:rsidR="00093C91" w:rsidRDefault="00093C91" w:rsidP="00BB01F2">
      <w:pPr>
        <w:spacing w:after="0"/>
        <w:ind w:left="2160"/>
      </w:pPr>
    </w:p>
    <w:p w:rsidR="00BB01F2" w:rsidRDefault="00696DBA" w:rsidP="00BB01F2">
      <w:pPr>
        <w:spacing w:after="0"/>
        <w:ind w:left="1440"/>
        <w:rPr>
          <w:b/>
        </w:rPr>
      </w:pPr>
      <w:r>
        <w:rPr>
          <w:b/>
        </w:rPr>
        <w:t xml:space="preserve">Mr. </w:t>
      </w:r>
      <w:r w:rsidR="001A7C5F">
        <w:rPr>
          <w:b/>
        </w:rPr>
        <w:t>Blessman</w:t>
      </w:r>
      <w:r w:rsidR="00EE41B0">
        <w:rPr>
          <w:b/>
        </w:rPr>
        <w:t xml:space="preserve"> </w:t>
      </w:r>
      <w:r w:rsidR="00B35A3C">
        <w:rPr>
          <w:b/>
        </w:rPr>
        <w:t>m</w:t>
      </w:r>
      <w:r w:rsidR="00BB01F2" w:rsidRPr="00BB01F2">
        <w:rPr>
          <w:b/>
        </w:rPr>
        <w:t>ade a motion to grant Medical Staff membership and privileges as recommended by the Medical Staff. Seconded by Mr</w:t>
      </w:r>
      <w:r w:rsidR="001A7C5F">
        <w:rPr>
          <w:b/>
        </w:rPr>
        <w:t>s</w:t>
      </w:r>
      <w:r w:rsidR="00BB01F2" w:rsidRPr="00BB01F2">
        <w:rPr>
          <w:b/>
        </w:rPr>
        <w:t xml:space="preserve">. </w:t>
      </w:r>
      <w:r w:rsidR="001A7C5F">
        <w:rPr>
          <w:b/>
        </w:rPr>
        <w:t>Balbinot</w:t>
      </w:r>
      <w:r w:rsidR="00BB01F2" w:rsidRPr="00BB01F2">
        <w:rPr>
          <w:b/>
        </w:rPr>
        <w:t xml:space="preserve">. The Ayes carried the motion. </w:t>
      </w:r>
    </w:p>
    <w:p w:rsidR="00EC4A3A" w:rsidRDefault="00EC4A3A" w:rsidP="00BB01F2">
      <w:pPr>
        <w:spacing w:after="0"/>
        <w:ind w:left="1440"/>
        <w:rPr>
          <w:b/>
        </w:rPr>
      </w:pPr>
    </w:p>
    <w:p w:rsidR="00EC4A3A" w:rsidRDefault="00EC4A3A" w:rsidP="00BB01F2">
      <w:pPr>
        <w:spacing w:after="0"/>
        <w:ind w:left="1440"/>
      </w:pPr>
      <w:r w:rsidRPr="00EC4A3A">
        <w:t xml:space="preserve">Dr. Yetter reported that the Medical Executive Staff reviewed and acknowledged the resignation of Manoj Kohli, MD. </w:t>
      </w:r>
    </w:p>
    <w:p w:rsidR="00EC4A3A" w:rsidRDefault="00EC4A3A" w:rsidP="00BB01F2">
      <w:pPr>
        <w:spacing w:after="0"/>
        <w:ind w:left="1440"/>
      </w:pPr>
    </w:p>
    <w:p w:rsidR="00EC4A3A" w:rsidRPr="00EC4A3A" w:rsidRDefault="00EC4A3A" w:rsidP="00BB01F2">
      <w:pPr>
        <w:spacing w:after="0"/>
        <w:ind w:left="1440"/>
        <w:rPr>
          <w:b/>
        </w:rPr>
      </w:pPr>
      <w:r w:rsidRPr="00EC4A3A">
        <w:rPr>
          <w:b/>
        </w:rPr>
        <w:t xml:space="preserve">Mr. </w:t>
      </w:r>
      <w:r w:rsidR="001A7C5F">
        <w:rPr>
          <w:b/>
        </w:rPr>
        <w:t>Blessman</w:t>
      </w:r>
      <w:r w:rsidRPr="00EC4A3A">
        <w:rPr>
          <w:b/>
        </w:rPr>
        <w:t xml:space="preserve"> made a motion to accept the resignation. Seconded by Mr</w:t>
      </w:r>
      <w:r w:rsidR="001A7C5F">
        <w:rPr>
          <w:b/>
        </w:rPr>
        <w:t>s</w:t>
      </w:r>
      <w:r w:rsidRPr="00EC4A3A">
        <w:rPr>
          <w:b/>
        </w:rPr>
        <w:t xml:space="preserve">. </w:t>
      </w:r>
      <w:r w:rsidR="001A7C5F">
        <w:rPr>
          <w:b/>
        </w:rPr>
        <w:t>Balbinot</w:t>
      </w:r>
      <w:r w:rsidRPr="00EC4A3A">
        <w:rPr>
          <w:b/>
        </w:rPr>
        <w:t xml:space="preserve">. The Ayes carried the motion. </w:t>
      </w:r>
    </w:p>
    <w:p w:rsidR="00BA1C1D" w:rsidRPr="00CD3AB4" w:rsidRDefault="00BA1C1D" w:rsidP="00AB2E7C">
      <w:pPr>
        <w:spacing w:after="0"/>
        <w:rPr>
          <w:b/>
        </w:rPr>
      </w:pPr>
    </w:p>
    <w:p w:rsidR="003E7F8B" w:rsidRPr="000D1AD7" w:rsidRDefault="003E7F8B" w:rsidP="000D1AD7">
      <w:pPr>
        <w:pStyle w:val="ListParagraph"/>
        <w:numPr>
          <w:ilvl w:val="0"/>
          <w:numId w:val="3"/>
        </w:numPr>
        <w:rPr>
          <w:b/>
          <w:u w:val="single"/>
        </w:rPr>
      </w:pPr>
      <w:r w:rsidRPr="000D1AD7">
        <w:rPr>
          <w:b/>
          <w:u w:val="single"/>
        </w:rPr>
        <w:t>OLD BUSINESS</w:t>
      </w:r>
    </w:p>
    <w:p w:rsidR="00D3467B" w:rsidRDefault="00245042" w:rsidP="00942B39">
      <w:pPr>
        <w:pStyle w:val="ListParagraph"/>
        <w:numPr>
          <w:ilvl w:val="0"/>
          <w:numId w:val="13"/>
        </w:numPr>
        <w:spacing w:after="0"/>
        <w:rPr>
          <w:b/>
          <w:u w:val="single"/>
        </w:rPr>
      </w:pPr>
      <w:r>
        <w:rPr>
          <w:b/>
          <w:u w:val="single"/>
        </w:rPr>
        <w:t>Cond</w:t>
      </w:r>
      <w:r w:rsidR="00147D66">
        <w:rPr>
          <w:b/>
          <w:u w:val="single"/>
        </w:rPr>
        <w:t>ition of Participation Policies</w:t>
      </w:r>
    </w:p>
    <w:p w:rsidR="0033102F" w:rsidRDefault="00253FA4" w:rsidP="00897A21">
      <w:pPr>
        <w:pStyle w:val="ListParagraph"/>
        <w:spacing w:after="0"/>
        <w:ind w:left="1440"/>
      </w:pPr>
      <w:r>
        <w:t>Mrs. Bull reported that there are n</w:t>
      </w:r>
      <w:r w:rsidR="001A7C5F">
        <w:t xml:space="preserve">one at this time. </w:t>
      </w:r>
    </w:p>
    <w:p w:rsidR="001A7C5F" w:rsidRDefault="001A7C5F" w:rsidP="00897A21">
      <w:pPr>
        <w:pStyle w:val="ListParagraph"/>
        <w:spacing w:after="0"/>
        <w:ind w:left="1440"/>
      </w:pPr>
    </w:p>
    <w:p w:rsidR="00CD3AB4" w:rsidRDefault="00CD3AB4" w:rsidP="00CD3AB4">
      <w:pPr>
        <w:pStyle w:val="ListParagraph"/>
        <w:numPr>
          <w:ilvl w:val="0"/>
          <w:numId w:val="13"/>
        </w:numPr>
        <w:rPr>
          <w:b/>
          <w:u w:val="single"/>
        </w:rPr>
      </w:pPr>
      <w:r>
        <w:rPr>
          <w:b/>
          <w:u w:val="single"/>
        </w:rPr>
        <w:t>Accountable Care Organization Update</w:t>
      </w:r>
    </w:p>
    <w:p w:rsidR="003E2CD0" w:rsidRDefault="00943C2D" w:rsidP="0068355D">
      <w:pPr>
        <w:pStyle w:val="ListParagraph"/>
        <w:spacing w:after="0"/>
        <w:ind w:left="1440"/>
      </w:pPr>
      <w:r>
        <w:t>Mr</w:t>
      </w:r>
      <w:r w:rsidR="00C42666">
        <w:t>s</w:t>
      </w:r>
      <w:r>
        <w:t xml:space="preserve">. </w:t>
      </w:r>
      <w:r w:rsidR="00C42666">
        <w:t>Ewalt</w:t>
      </w:r>
      <w:r>
        <w:t xml:space="preserve"> re</w:t>
      </w:r>
      <w:r w:rsidR="00AE4CE6">
        <w:t>viewed the</w:t>
      </w:r>
      <w:r w:rsidR="001B6A11">
        <w:t xml:space="preserve"> handout </w:t>
      </w:r>
      <w:r w:rsidR="00AE4CE6">
        <w:t xml:space="preserve">with the Board. </w:t>
      </w:r>
      <w:r w:rsidR="001B6A11">
        <w:t xml:space="preserve">(Copy attached and considered part of </w:t>
      </w:r>
      <w:r w:rsidR="009A16B7">
        <w:t xml:space="preserve">                                             </w:t>
      </w:r>
    </w:p>
    <w:p w:rsidR="00217D1C" w:rsidRDefault="001B6A11" w:rsidP="0068355D">
      <w:pPr>
        <w:pStyle w:val="ListParagraph"/>
        <w:spacing w:after="0"/>
        <w:ind w:left="1440"/>
      </w:pPr>
      <w:r>
        <w:t>the permanent minutes on file in Administration)</w:t>
      </w:r>
      <w:r w:rsidR="0067631E">
        <w:t>.</w:t>
      </w:r>
      <w:r>
        <w:t xml:space="preserve"> </w:t>
      </w:r>
    </w:p>
    <w:p w:rsidR="0033102F" w:rsidRDefault="0033102F" w:rsidP="0068355D">
      <w:pPr>
        <w:pStyle w:val="ListParagraph"/>
        <w:spacing w:after="0"/>
        <w:ind w:left="1440"/>
      </w:pPr>
    </w:p>
    <w:p w:rsidR="0033102F" w:rsidRDefault="0033102F" w:rsidP="0033102F">
      <w:pPr>
        <w:pStyle w:val="ListParagraph"/>
        <w:numPr>
          <w:ilvl w:val="0"/>
          <w:numId w:val="13"/>
        </w:numPr>
        <w:spacing w:after="0"/>
        <w:rPr>
          <w:b/>
          <w:u w:val="single"/>
        </w:rPr>
      </w:pPr>
      <w:r w:rsidRPr="0033102F">
        <w:rPr>
          <w:b/>
          <w:u w:val="single"/>
        </w:rPr>
        <w:t>A</w:t>
      </w:r>
      <w:r w:rsidR="009A16B7">
        <w:rPr>
          <w:b/>
          <w:u w:val="single"/>
        </w:rPr>
        <w:t>bate Tax Levy</w:t>
      </w:r>
      <w:r w:rsidRPr="0033102F">
        <w:rPr>
          <w:b/>
          <w:u w:val="single"/>
        </w:rPr>
        <w:t xml:space="preserve"> </w:t>
      </w:r>
    </w:p>
    <w:p w:rsidR="007F6867" w:rsidRDefault="009A16B7" w:rsidP="009A16B7">
      <w:pPr>
        <w:spacing w:after="0"/>
        <w:ind w:left="1440"/>
      </w:pPr>
      <w:r>
        <w:t xml:space="preserve">Mrs. Bonnett reported that the form was attached for the Abate Tax Levy 2018. (Copy attached and considered part of the permanent minutes on file in Administration). </w:t>
      </w:r>
    </w:p>
    <w:p w:rsidR="009A16B7" w:rsidRDefault="005D364D" w:rsidP="00B35A3C">
      <w:pPr>
        <w:spacing w:after="0"/>
      </w:pPr>
      <w:r>
        <w:t xml:space="preserve">                               </w:t>
      </w:r>
    </w:p>
    <w:p w:rsidR="009A16B7" w:rsidRPr="009A16B7" w:rsidRDefault="009A16B7" w:rsidP="009A16B7">
      <w:pPr>
        <w:spacing w:after="0"/>
        <w:ind w:left="1440"/>
        <w:rPr>
          <w:b/>
        </w:rPr>
      </w:pPr>
      <w:r w:rsidRPr="009A16B7">
        <w:rPr>
          <w:b/>
        </w:rPr>
        <w:t xml:space="preserve">Mr. </w:t>
      </w:r>
      <w:r w:rsidR="001A7C5F">
        <w:rPr>
          <w:b/>
        </w:rPr>
        <w:t xml:space="preserve">Hurley </w:t>
      </w:r>
      <w:r w:rsidRPr="009A16B7">
        <w:rPr>
          <w:b/>
        </w:rPr>
        <w:t>made a motion for approval. Seconded by Mr.</w:t>
      </w:r>
      <w:r w:rsidR="001A7C5F">
        <w:rPr>
          <w:b/>
        </w:rPr>
        <w:t xml:space="preserve"> Hackman</w:t>
      </w:r>
      <w:r w:rsidRPr="009A16B7">
        <w:rPr>
          <w:b/>
        </w:rPr>
        <w:t xml:space="preserve">. The Ayes carried the motion. </w:t>
      </w:r>
    </w:p>
    <w:p w:rsidR="009A16B7" w:rsidRDefault="009A16B7" w:rsidP="00B35A3C">
      <w:pPr>
        <w:spacing w:after="0"/>
      </w:pPr>
    </w:p>
    <w:p w:rsidR="000D2726" w:rsidRDefault="000D1AD7" w:rsidP="00CD3AB4">
      <w:pPr>
        <w:pStyle w:val="ListParagraph"/>
        <w:numPr>
          <w:ilvl w:val="0"/>
          <w:numId w:val="3"/>
        </w:numPr>
        <w:rPr>
          <w:b/>
          <w:u w:val="single"/>
        </w:rPr>
      </w:pPr>
      <w:r w:rsidRPr="000D1AD7">
        <w:rPr>
          <w:b/>
          <w:u w:val="single"/>
        </w:rPr>
        <w:t>NEW BUSINESS</w:t>
      </w:r>
    </w:p>
    <w:p w:rsidR="0098588B" w:rsidRDefault="009A16B7" w:rsidP="00B71CD7">
      <w:pPr>
        <w:pStyle w:val="ListParagraph"/>
        <w:numPr>
          <w:ilvl w:val="0"/>
          <w:numId w:val="21"/>
        </w:numPr>
        <w:rPr>
          <w:b/>
          <w:u w:val="single"/>
        </w:rPr>
      </w:pPr>
      <w:r>
        <w:rPr>
          <w:b/>
          <w:u w:val="single"/>
        </w:rPr>
        <w:t xml:space="preserve">Review Board Composite Self- Assessment </w:t>
      </w:r>
    </w:p>
    <w:p w:rsidR="002C4512" w:rsidRDefault="00EC4A3A" w:rsidP="00093C91">
      <w:pPr>
        <w:pStyle w:val="ListParagraph"/>
        <w:spacing w:after="0"/>
        <w:ind w:left="1440"/>
      </w:pPr>
      <w:r w:rsidRPr="00EC4A3A">
        <w:t xml:space="preserve">Mr. Fornoff reported that everyone had received a complete form of all information submitted in the Board Self </w:t>
      </w:r>
      <w:r>
        <w:t xml:space="preserve">- </w:t>
      </w:r>
      <w:r w:rsidRPr="00EC4A3A">
        <w:t xml:space="preserve">Assessment Review. </w:t>
      </w:r>
    </w:p>
    <w:p w:rsidR="00726844" w:rsidRDefault="00726844" w:rsidP="00093C91">
      <w:pPr>
        <w:pStyle w:val="ListParagraph"/>
        <w:spacing w:after="0"/>
        <w:ind w:left="1440"/>
      </w:pPr>
      <w:r>
        <w:t>Discussion took place in regards to the items the board felt needed improvement and</w:t>
      </w:r>
    </w:p>
    <w:p w:rsidR="00726844" w:rsidRPr="00EC4A3A" w:rsidRDefault="00726844" w:rsidP="00093C91">
      <w:pPr>
        <w:pStyle w:val="ListParagraph"/>
        <w:spacing w:after="0"/>
        <w:ind w:left="1440"/>
      </w:pPr>
      <w:r>
        <w:lastRenderedPageBreak/>
        <w:t xml:space="preserve">some of the issues. After discussions, it was recommended that someone come and talk to the Board members in regards to what they should be looking at and thinking about for the future and having Joint Conference Meetings with the Physicians. It was also suggested to have strategic planning meetings to map out a five to ten year plan of where we want to be as an organization and have a plan for the West Campus and Specialty Clinics.  </w:t>
      </w:r>
      <w:bookmarkStart w:id="0" w:name="_GoBack"/>
      <w:bookmarkEnd w:id="0"/>
    </w:p>
    <w:p w:rsidR="006C5865" w:rsidRDefault="006C5865" w:rsidP="0068355D">
      <w:pPr>
        <w:pStyle w:val="ListParagraph"/>
        <w:ind w:left="1440"/>
        <w:rPr>
          <w:b/>
        </w:rPr>
      </w:pPr>
    </w:p>
    <w:p w:rsidR="006C5865" w:rsidRPr="006C5865" w:rsidRDefault="009A16B7" w:rsidP="006C5865">
      <w:pPr>
        <w:pStyle w:val="ListParagraph"/>
        <w:numPr>
          <w:ilvl w:val="0"/>
          <w:numId w:val="21"/>
        </w:numPr>
        <w:rPr>
          <w:b/>
          <w:u w:val="single"/>
        </w:rPr>
      </w:pPr>
      <w:r>
        <w:rPr>
          <w:b/>
          <w:u w:val="single"/>
        </w:rPr>
        <w:t xml:space="preserve">Christmas Gift Certificates for Employees </w:t>
      </w:r>
    </w:p>
    <w:p w:rsidR="002C4512" w:rsidRDefault="00EC4A3A" w:rsidP="00841668">
      <w:pPr>
        <w:pStyle w:val="ListParagraph"/>
        <w:spacing w:after="0"/>
        <w:ind w:left="1440"/>
      </w:pPr>
      <w:r>
        <w:t xml:space="preserve">Mr. Kosier asked if the Board felt it would be alright if we gave the employees $100 Gift Certificates. He reported that $100 Gift Certificates were given to the employees last year. </w:t>
      </w:r>
    </w:p>
    <w:p w:rsidR="00EC4A3A" w:rsidRDefault="00EC4A3A" w:rsidP="00841668">
      <w:pPr>
        <w:pStyle w:val="ListParagraph"/>
        <w:spacing w:after="0"/>
        <w:ind w:left="1440"/>
      </w:pPr>
    </w:p>
    <w:p w:rsidR="00EC4A3A" w:rsidRPr="00EC4A3A" w:rsidRDefault="00EC4A3A" w:rsidP="00841668">
      <w:pPr>
        <w:pStyle w:val="ListParagraph"/>
        <w:spacing w:after="0"/>
        <w:ind w:left="1440"/>
        <w:rPr>
          <w:b/>
        </w:rPr>
      </w:pPr>
      <w:r w:rsidRPr="00EC4A3A">
        <w:rPr>
          <w:b/>
        </w:rPr>
        <w:t xml:space="preserve">Mr. </w:t>
      </w:r>
      <w:r w:rsidR="00BC5D3D">
        <w:rPr>
          <w:b/>
        </w:rPr>
        <w:t>Hurley</w:t>
      </w:r>
      <w:r w:rsidRPr="00EC4A3A">
        <w:rPr>
          <w:b/>
        </w:rPr>
        <w:t xml:space="preserve"> made a motion for $100 Gift Certificates to be given to the employees. Seconded by Mr. </w:t>
      </w:r>
      <w:r w:rsidR="00BC5D3D">
        <w:rPr>
          <w:b/>
        </w:rPr>
        <w:t>Blessman</w:t>
      </w:r>
      <w:r w:rsidRPr="00EC4A3A">
        <w:rPr>
          <w:b/>
        </w:rPr>
        <w:t xml:space="preserve">. The Ayes carried the motion. </w:t>
      </w:r>
    </w:p>
    <w:p w:rsidR="003E2CD0" w:rsidRDefault="003E2CD0" w:rsidP="00B35A3C">
      <w:pPr>
        <w:pStyle w:val="ListParagraph"/>
        <w:ind w:left="1440"/>
      </w:pPr>
    </w:p>
    <w:p w:rsidR="00D962F7" w:rsidRDefault="00122B35" w:rsidP="00647D0D">
      <w:pPr>
        <w:pStyle w:val="ListParagraph"/>
        <w:numPr>
          <w:ilvl w:val="0"/>
          <w:numId w:val="3"/>
        </w:numPr>
        <w:spacing w:after="0"/>
        <w:rPr>
          <w:b/>
          <w:u w:val="single"/>
        </w:rPr>
      </w:pPr>
      <w:r>
        <w:rPr>
          <w:b/>
          <w:u w:val="single"/>
        </w:rPr>
        <w:t>OTHER</w:t>
      </w:r>
      <w:r w:rsidR="00D962F7" w:rsidRPr="00647D0D">
        <w:rPr>
          <w:b/>
          <w:u w:val="single"/>
        </w:rPr>
        <w:t xml:space="preserve"> </w:t>
      </w:r>
    </w:p>
    <w:p w:rsidR="00273987" w:rsidRDefault="00273987" w:rsidP="00CD3AB4">
      <w:pPr>
        <w:spacing w:after="0"/>
        <w:ind w:left="1080"/>
      </w:pPr>
    </w:p>
    <w:p w:rsidR="00D8622E" w:rsidRPr="00CD3AB4" w:rsidRDefault="00D8622E" w:rsidP="00D8622E">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 xml:space="preserve">Mr. </w:t>
      </w:r>
      <w:r w:rsidR="00EC077F">
        <w:rPr>
          <w:b/>
        </w:rPr>
        <w:t>Houghton</w:t>
      </w:r>
      <w:r w:rsidR="00AE4CE6">
        <w:rPr>
          <w:b/>
        </w:rPr>
        <w:t xml:space="preserve"> </w:t>
      </w:r>
      <w:r w:rsidRPr="009B1DBB">
        <w:rPr>
          <w:b/>
        </w:rPr>
        <w:t>moved to enter Exe</w:t>
      </w:r>
      <w:r>
        <w:rPr>
          <w:b/>
        </w:rPr>
        <w:t xml:space="preserve">cutive Session at approximately </w:t>
      </w:r>
      <w:r w:rsidR="00217D1C">
        <w:rPr>
          <w:b/>
        </w:rPr>
        <w:t>7</w:t>
      </w:r>
      <w:r w:rsidRPr="009B1DBB">
        <w:rPr>
          <w:b/>
        </w:rPr>
        <w:t>:</w:t>
      </w:r>
      <w:r w:rsidR="00EC077F">
        <w:rPr>
          <w:b/>
        </w:rPr>
        <w:t>33</w:t>
      </w:r>
      <w:r w:rsidRPr="009B1DBB">
        <w:rPr>
          <w:b/>
        </w:rPr>
        <w:t xml:space="preserve"> AM, for the purpose to discuss legal and personnel matter. Seconded by Mr. </w:t>
      </w:r>
      <w:r w:rsidR="00EC077F">
        <w:rPr>
          <w:b/>
        </w:rPr>
        <w:t>Hurley</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D8622E">
      <w:pPr>
        <w:pStyle w:val="ListParagraph"/>
        <w:numPr>
          <w:ilvl w:val="0"/>
          <w:numId w:val="3"/>
        </w:numPr>
        <w:spacing w:after="0"/>
        <w:rPr>
          <w:b/>
          <w:u w:val="single"/>
        </w:rPr>
      </w:pPr>
      <w:r>
        <w:rPr>
          <w:b/>
          <w:u w:val="single"/>
        </w:rPr>
        <w:t>RECONVENE</w:t>
      </w:r>
    </w:p>
    <w:p w:rsidR="00FE7E9E" w:rsidRDefault="00D8622E" w:rsidP="00FE7E9E">
      <w:pPr>
        <w:spacing w:after="0"/>
        <w:ind w:left="1080"/>
        <w:rPr>
          <w:b/>
        </w:rPr>
      </w:pPr>
      <w:r>
        <w:t xml:space="preserve">The regular Board Meeting reconvened at approximately </w:t>
      </w:r>
      <w:r w:rsidR="00E37232">
        <w:t>8</w:t>
      </w:r>
      <w:r>
        <w:t>:</w:t>
      </w:r>
      <w:r w:rsidR="003E2C88">
        <w:t>28</w:t>
      </w:r>
      <w:r>
        <w:t xml:space="preserve"> AM.  </w:t>
      </w:r>
      <w:r w:rsidR="0005625C" w:rsidRPr="0005625C">
        <w:rPr>
          <w:b/>
        </w:rPr>
        <w:t xml:space="preserve"> </w:t>
      </w:r>
    </w:p>
    <w:p w:rsidR="003B7000" w:rsidRDefault="003B7000" w:rsidP="00B71CD7">
      <w:pPr>
        <w:spacing w:after="0"/>
      </w:pPr>
    </w:p>
    <w:p w:rsidR="004D16F0" w:rsidRPr="00870F8D" w:rsidRDefault="004D16F0" w:rsidP="00870F8D">
      <w:pPr>
        <w:pStyle w:val="ListParagraph"/>
        <w:numPr>
          <w:ilvl w:val="0"/>
          <w:numId w:val="3"/>
        </w:numPr>
        <w:spacing w:after="0"/>
        <w:rPr>
          <w:b/>
          <w:u w:val="single"/>
        </w:rPr>
      </w:pPr>
      <w:r w:rsidRPr="00870F8D">
        <w:rPr>
          <w:b/>
          <w:u w:val="single"/>
        </w:rPr>
        <w:t xml:space="preserve">ADJOURN: </w:t>
      </w:r>
    </w:p>
    <w:p w:rsidR="009E5EB8" w:rsidRPr="009E5EB8" w:rsidRDefault="0005625C" w:rsidP="009E5EB8">
      <w:pPr>
        <w:pStyle w:val="ListParagraph"/>
        <w:spacing w:after="0"/>
        <w:ind w:left="1080"/>
        <w:rPr>
          <w:b/>
        </w:rPr>
      </w:pPr>
      <w:r>
        <w:rPr>
          <w:b/>
        </w:rPr>
        <w:t>Mr.</w:t>
      </w:r>
      <w:r w:rsidR="0020235B">
        <w:rPr>
          <w:b/>
        </w:rPr>
        <w:t xml:space="preserve"> </w:t>
      </w:r>
      <w:r w:rsidR="003E2C88">
        <w:rPr>
          <w:b/>
        </w:rPr>
        <w:t>Hackman</w:t>
      </w:r>
      <w:r w:rsidR="00F07084">
        <w:rPr>
          <w:b/>
        </w:rPr>
        <w:t xml:space="preserve"> </w:t>
      </w:r>
      <w:r w:rsidR="009E5EB8" w:rsidRPr="009E5EB8">
        <w:rPr>
          <w:b/>
        </w:rPr>
        <w:t>made motion to adjourn the session</w:t>
      </w:r>
      <w:r w:rsidR="00CD3AB4">
        <w:rPr>
          <w:b/>
        </w:rPr>
        <w:t xml:space="preserve"> at </w:t>
      </w:r>
      <w:r w:rsidR="00E37232">
        <w:rPr>
          <w:b/>
        </w:rPr>
        <w:t>8</w:t>
      </w:r>
      <w:r w:rsidR="00CD3AB4">
        <w:rPr>
          <w:b/>
        </w:rPr>
        <w:t>:</w:t>
      </w:r>
      <w:r w:rsidR="003E2C88">
        <w:rPr>
          <w:b/>
        </w:rPr>
        <w:t>30</w:t>
      </w:r>
      <w:r w:rsidR="00CD3AB4">
        <w:rPr>
          <w:b/>
        </w:rPr>
        <w:t xml:space="preserve"> AM</w:t>
      </w:r>
      <w:r w:rsidR="009E5EB8" w:rsidRPr="009E5EB8">
        <w:rPr>
          <w:b/>
        </w:rPr>
        <w:t xml:space="preserve">. </w:t>
      </w:r>
      <w:r w:rsidR="009E5EB8">
        <w:rPr>
          <w:b/>
        </w:rPr>
        <w:t xml:space="preserve">Seconded by Mr. </w:t>
      </w:r>
      <w:r w:rsidR="003E2C88">
        <w:rPr>
          <w:b/>
        </w:rPr>
        <w:t>Houghton</w:t>
      </w:r>
      <w:r w:rsidR="009E5EB8">
        <w:rPr>
          <w:b/>
        </w:rPr>
        <w:t xml:space="preserve">. The Ayes carried the motion. </w:t>
      </w:r>
    </w:p>
    <w:p w:rsidR="00013276" w:rsidRPr="006C05A5" w:rsidRDefault="00013276" w:rsidP="006C05A5">
      <w:pPr>
        <w:spacing w:after="0"/>
        <w:rPr>
          <w:b/>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13"/>
  </w:num>
  <w:num w:numId="5">
    <w:abstractNumId w:val="1"/>
  </w:num>
  <w:num w:numId="6">
    <w:abstractNumId w:val="18"/>
  </w:num>
  <w:num w:numId="7">
    <w:abstractNumId w:val="5"/>
  </w:num>
  <w:num w:numId="8">
    <w:abstractNumId w:val="16"/>
  </w:num>
  <w:num w:numId="9">
    <w:abstractNumId w:val="19"/>
  </w:num>
  <w:num w:numId="10">
    <w:abstractNumId w:val="12"/>
  </w:num>
  <w:num w:numId="11">
    <w:abstractNumId w:val="2"/>
  </w:num>
  <w:num w:numId="12">
    <w:abstractNumId w:val="15"/>
  </w:num>
  <w:num w:numId="13">
    <w:abstractNumId w:val="4"/>
  </w:num>
  <w:num w:numId="14">
    <w:abstractNumId w:val="3"/>
  </w:num>
  <w:num w:numId="15">
    <w:abstractNumId w:val="6"/>
  </w:num>
  <w:num w:numId="16">
    <w:abstractNumId w:val="8"/>
  </w:num>
  <w:num w:numId="17">
    <w:abstractNumId w:val="20"/>
  </w:num>
  <w:num w:numId="18">
    <w:abstractNumId w:val="11"/>
  </w:num>
  <w:num w:numId="19">
    <w:abstractNumId w:val="10"/>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21141"/>
    <w:rsid w:val="000237C1"/>
    <w:rsid w:val="00024556"/>
    <w:rsid w:val="000267DE"/>
    <w:rsid w:val="000273B1"/>
    <w:rsid w:val="000333C3"/>
    <w:rsid w:val="000342B3"/>
    <w:rsid w:val="00040D37"/>
    <w:rsid w:val="00041B18"/>
    <w:rsid w:val="00044152"/>
    <w:rsid w:val="00046667"/>
    <w:rsid w:val="000479A7"/>
    <w:rsid w:val="0005198E"/>
    <w:rsid w:val="0005625C"/>
    <w:rsid w:val="000616F5"/>
    <w:rsid w:val="00065397"/>
    <w:rsid w:val="00076259"/>
    <w:rsid w:val="000778C0"/>
    <w:rsid w:val="00082C1F"/>
    <w:rsid w:val="000854A5"/>
    <w:rsid w:val="000874CC"/>
    <w:rsid w:val="00090166"/>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4FAA"/>
    <w:rsid w:val="001326CC"/>
    <w:rsid w:val="0013296B"/>
    <w:rsid w:val="00135D6D"/>
    <w:rsid w:val="00137238"/>
    <w:rsid w:val="0013736A"/>
    <w:rsid w:val="00137AC4"/>
    <w:rsid w:val="0014246D"/>
    <w:rsid w:val="001428BA"/>
    <w:rsid w:val="00147D66"/>
    <w:rsid w:val="00155E54"/>
    <w:rsid w:val="0016346B"/>
    <w:rsid w:val="0016535B"/>
    <w:rsid w:val="00175FC3"/>
    <w:rsid w:val="00183A1A"/>
    <w:rsid w:val="00184CF9"/>
    <w:rsid w:val="00187FE4"/>
    <w:rsid w:val="0019463C"/>
    <w:rsid w:val="001952FB"/>
    <w:rsid w:val="0019656C"/>
    <w:rsid w:val="001A0577"/>
    <w:rsid w:val="001A181B"/>
    <w:rsid w:val="001A2BAC"/>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5D3"/>
    <w:rsid w:val="001F72B5"/>
    <w:rsid w:val="001F79E4"/>
    <w:rsid w:val="0020235B"/>
    <w:rsid w:val="002050DF"/>
    <w:rsid w:val="002056EF"/>
    <w:rsid w:val="00205886"/>
    <w:rsid w:val="0020764C"/>
    <w:rsid w:val="0020783D"/>
    <w:rsid w:val="00212741"/>
    <w:rsid w:val="00213025"/>
    <w:rsid w:val="00217D1C"/>
    <w:rsid w:val="00220346"/>
    <w:rsid w:val="00225CFB"/>
    <w:rsid w:val="00226E2D"/>
    <w:rsid w:val="00227314"/>
    <w:rsid w:val="002304B8"/>
    <w:rsid w:val="00230825"/>
    <w:rsid w:val="00230CE0"/>
    <w:rsid w:val="00235E2E"/>
    <w:rsid w:val="0024205E"/>
    <w:rsid w:val="00245042"/>
    <w:rsid w:val="00253FA4"/>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6A8F"/>
    <w:rsid w:val="002C37D8"/>
    <w:rsid w:val="002C3E83"/>
    <w:rsid w:val="002C4512"/>
    <w:rsid w:val="002C5820"/>
    <w:rsid w:val="002C7F43"/>
    <w:rsid w:val="002D12FD"/>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49DB"/>
    <w:rsid w:val="00337169"/>
    <w:rsid w:val="003440EE"/>
    <w:rsid w:val="003558BB"/>
    <w:rsid w:val="003565F9"/>
    <w:rsid w:val="003568F9"/>
    <w:rsid w:val="00357B7C"/>
    <w:rsid w:val="00357CB8"/>
    <w:rsid w:val="00360822"/>
    <w:rsid w:val="003614BC"/>
    <w:rsid w:val="00370D1B"/>
    <w:rsid w:val="00371F5A"/>
    <w:rsid w:val="00374C24"/>
    <w:rsid w:val="00380B10"/>
    <w:rsid w:val="003841D7"/>
    <w:rsid w:val="00391F86"/>
    <w:rsid w:val="003925C1"/>
    <w:rsid w:val="00396AE7"/>
    <w:rsid w:val="003972A1"/>
    <w:rsid w:val="003A11EF"/>
    <w:rsid w:val="003A327C"/>
    <w:rsid w:val="003A450B"/>
    <w:rsid w:val="003B2465"/>
    <w:rsid w:val="003B6535"/>
    <w:rsid w:val="003B7000"/>
    <w:rsid w:val="003C01F6"/>
    <w:rsid w:val="003C1DC9"/>
    <w:rsid w:val="003C2C9F"/>
    <w:rsid w:val="003C2D1A"/>
    <w:rsid w:val="003C55B8"/>
    <w:rsid w:val="003C62E9"/>
    <w:rsid w:val="003D1BB1"/>
    <w:rsid w:val="003D337C"/>
    <w:rsid w:val="003D49B1"/>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58A6"/>
    <w:rsid w:val="0043630C"/>
    <w:rsid w:val="004416E4"/>
    <w:rsid w:val="00446A70"/>
    <w:rsid w:val="00451EA0"/>
    <w:rsid w:val="004535B4"/>
    <w:rsid w:val="00453B2A"/>
    <w:rsid w:val="004545E8"/>
    <w:rsid w:val="00456117"/>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D16F0"/>
    <w:rsid w:val="004D53D5"/>
    <w:rsid w:val="004E31AD"/>
    <w:rsid w:val="004E6523"/>
    <w:rsid w:val="004F6090"/>
    <w:rsid w:val="0050747C"/>
    <w:rsid w:val="00510959"/>
    <w:rsid w:val="0051184B"/>
    <w:rsid w:val="00515875"/>
    <w:rsid w:val="0051680A"/>
    <w:rsid w:val="0051698F"/>
    <w:rsid w:val="00523DB2"/>
    <w:rsid w:val="00540EB7"/>
    <w:rsid w:val="00541542"/>
    <w:rsid w:val="00546DE6"/>
    <w:rsid w:val="00550E63"/>
    <w:rsid w:val="00556453"/>
    <w:rsid w:val="00557711"/>
    <w:rsid w:val="00557CED"/>
    <w:rsid w:val="0056500F"/>
    <w:rsid w:val="00565215"/>
    <w:rsid w:val="005662C1"/>
    <w:rsid w:val="005746D7"/>
    <w:rsid w:val="00575C3D"/>
    <w:rsid w:val="00581518"/>
    <w:rsid w:val="005837A2"/>
    <w:rsid w:val="00585DDE"/>
    <w:rsid w:val="00591293"/>
    <w:rsid w:val="00593A86"/>
    <w:rsid w:val="005963A9"/>
    <w:rsid w:val="005A0598"/>
    <w:rsid w:val="005A4813"/>
    <w:rsid w:val="005A4AD9"/>
    <w:rsid w:val="005A5131"/>
    <w:rsid w:val="005A58B6"/>
    <w:rsid w:val="005A5C02"/>
    <w:rsid w:val="005B4A8B"/>
    <w:rsid w:val="005B574D"/>
    <w:rsid w:val="005C22F5"/>
    <w:rsid w:val="005C7318"/>
    <w:rsid w:val="005C7CAF"/>
    <w:rsid w:val="005D0518"/>
    <w:rsid w:val="005D1DC0"/>
    <w:rsid w:val="005D364D"/>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1B64"/>
    <w:rsid w:val="00642015"/>
    <w:rsid w:val="00643ACA"/>
    <w:rsid w:val="00647D0D"/>
    <w:rsid w:val="006524FC"/>
    <w:rsid w:val="0065588C"/>
    <w:rsid w:val="006566E1"/>
    <w:rsid w:val="00664E92"/>
    <w:rsid w:val="00665400"/>
    <w:rsid w:val="006700B1"/>
    <w:rsid w:val="00674F77"/>
    <w:rsid w:val="0067631E"/>
    <w:rsid w:val="00676F4B"/>
    <w:rsid w:val="0068355D"/>
    <w:rsid w:val="00684830"/>
    <w:rsid w:val="006960A7"/>
    <w:rsid w:val="00696DBA"/>
    <w:rsid w:val="006A2162"/>
    <w:rsid w:val="006A3FF7"/>
    <w:rsid w:val="006A4F25"/>
    <w:rsid w:val="006B1BC9"/>
    <w:rsid w:val="006B4A85"/>
    <w:rsid w:val="006B5019"/>
    <w:rsid w:val="006C05A5"/>
    <w:rsid w:val="006C135A"/>
    <w:rsid w:val="006C5865"/>
    <w:rsid w:val="006C5CD2"/>
    <w:rsid w:val="006C6D7F"/>
    <w:rsid w:val="006E0CC7"/>
    <w:rsid w:val="006F263D"/>
    <w:rsid w:val="006F3910"/>
    <w:rsid w:val="006F3980"/>
    <w:rsid w:val="006F3AFD"/>
    <w:rsid w:val="006F5885"/>
    <w:rsid w:val="006F7740"/>
    <w:rsid w:val="00704C8B"/>
    <w:rsid w:val="007078E3"/>
    <w:rsid w:val="00711E7F"/>
    <w:rsid w:val="00715FCA"/>
    <w:rsid w:val="00716E59"/>
    <w:rsid w:val="00720E53"/>
    <w:rsid w:val="007215F0"/>
    <w:rsid w:val="007226A5"/>
    <w:rsid w:val="00724881"/>
    <w:rsid w:val="0072490E"/>
    <w:rsid w:val="00726844"/>
    <w:rsid w:val="007274E7"/>
    <w:rsid w:val="007418B2"/>
    <w:rsid w:val="00744411"/>
    <w:rsid w:val="00747163"/>
    <w:rsid w:val="0074747C"/>
    <w:rsid w:val="00747A62"/>
    <w:rsid w:val="00750597"/>
    <w:rsid w:val="007510F3"/>
    <w:rsid w:val="00756F8C"/>
    <w:rsid w:val="00760C58"/>
    <w:rsid w:val="0076231E"/>
    <w:rsid w:val="00764A10"/>
    <w:rsid w:val="00771F28"/>
    <w:rsid w:val="00774D2E"/>
    <w:rsid w:val="00783567"/>
    <w:rsid w:val="00787E87"/>
    <w:rsid w:val="0079296C"/>
    <w:rsid w:val="007971E0"/>
    <w:rsid w:val="007A0746"/>
    <w:rsid w:val="007A1454"/>
    <w:rsid w:val="007A2240"/>
    <w:rsid w:val="007A4CC3"/>
    <w:rsid w:val="007A7B4B"/>
    <w:rsid w:val="007B2384"/>
    <w:rsid w:val="007D2A24"/>
    <w:rsid w:val="007D3D58"/>
    <w:rsid w:val="007E54A6"/>
    <w:rsid w:val="007E5629"/>
    <w:rsid w:val="007E7D37"/>
    <w:rsid w:val="007F1A80"/>
    <w:rsid w:val="007F6867"/>
    <w:rsid w:val="007F7B88"/>
    <w:rsid w:val="008053F6"/>
    <w:rsid w:val="008111CA"/>
    <w:rsid w:val="00812410"/>
    <w:rsid w:val="00820240"/>
    <w:rsid w:val="00820BA3"/>
    <w:rsid w:val="00822558"/>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7A21"/>
    <w:rsid w:val="008A2768"/>
    <w:rsid w:val="008A3B24"/>
    <w:rsid w:val="008B2421"/>
    <w:rsid w:val="008B3D03"/>
    <w:rsid w:val="008C3BAB"/>
    <w:rsid w:val="008C3FDB"/>
    <w:rsid w:val="008C6847"/>
    <w:rsid w:val="008D0195"/>
    <w:rsid w:val="008D366F"/>
    <w:rsid w:val="008D4082"/>
    <w:rsid w:val="008D66F8"/>
    <w:rsid w:val="008E356E"/>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30287"/>
    <w:rsid w:val="00932351"/>
    <w:rsid w:val="00934EEA"/>
    <w:rsid w:val="009352B0"/>
    <w:rsid w:val="0093688B"/>
    <w:rsid w:val="00937CF2"/>
    <w:rsid w:val="00942B39"/>
    <w:rsid w:val="00943001"/>
    <w:rsid w:val="00943C2D"/>
    <w:rsid w:val="00970F98"/>
    <w:rsid w:val="00972BFB"/>
    <w:rsid w:val="00974672"/>
    <w:rsid w:val="0097757D"/>
    <w:rsid w:val="009800A9"/>
    <w:rsid w:val="00985452"/>
    <w:rsid w:val="0098588B"/>
    <w:rsid w:val="00994231"/>
    <w:rsid w:val="00995A2B"/>
    <w:rsid w:val="00995B1D"/>
    <w:rsid w:val="009969ED"/>
    <w:rsid w:val="00997E90"/>
    <w:rsid w:val="009A0722"/>
    <w:rsid w:val="009A16B7"/>
    <w:rsid w:val="009A44FC"/>
    <w:rsid w:val="009A5318"/>
    <w:rsid w:val="009A7EAE"/>
    <w:rsid w:val="009B0961"/>
    <w:rsid w:val="009B1DBB"/>
    <w:rsid w:val="009B7FC2"/>
    <w:rsid w:val="009C06B4"/>
    <w:rsid w:val="009C3998"/>
    <w:rsid w:val="009C5729"/>
    <w:rsid w:val="009C6704"/>
    <w:rsid w:val="009C73AD"/>
    <w:rsid w:val="009D154E"/>
    <w:rsid w:val="009D5817"/>
    <w:rsid w:val="009E5EB8"/>
    <w:rsid w:val="009F40E8"/>
    <w:rsid w:val="009F49EB"/>
    <w:rsid w:val="009F6DAD"/>
    <w:rsid w:val="00A03188"/>
    <w:rsid w:val="00A0425B"/>
    <w:rsid w:val="00A0621B"/>
    <w:rsid w:val="00A064A0"/>
    <w:rsid w:val="00A0691E"/>
    <w:rsid w:val="00A07FE4"/>
    <w:rsid w:val="00A102E2"/>
    <w:rsid w:val="00A11E8B"/>
    <w:rsid w:val="00A2162A"/>
    <w:rsid w:val="00A35613"/>
    <w:rsid w:val="00A3615F"/>
    <w:rsid w:val="00A363F0"/>
    <w:rsid w:val="00A374F4"/>
    <w:rsid w:val="00A375E6"/>
    <w:rsid w:val="00A415B3"/>
    <w:rsid w:val="00A44F33"/>
    <w:rsid w:val="00A45A5F"/>
    <w:rsid w:val="00A52820"/>
    <w:rsid w:val="00A55412"/>
    <w:rsid w:val="00A566C7"/>
    <w:rsid w:val="00A572B5"/>
    <w:rsid w:val="00A61349"/>
    <w:rsid w:val="00A62B92"/>
    <w:rsid w:val="00A643CB"/>
    <w:rsid w:val="00A67830"/>
    <w:rsid w:val="00A72137"/>
    <w:rsid w:val="00A76EF9"/>
    <w:rsid w:val="00A773B6"/>
    <w:rsid w:val="00A813D2"/>
    <w:rsid w:val="00A91C41"/>
    <w:rsid w:val="00AA1A40"/>
    <w:rsid w:val="00AA457C"/>
    <w:rsid w:val="00AB1124"/>
    <w:rsid w:val="00AB2E7C"/>
    <w:rsid w:val="00AC6626"/>
    <w:rsid w:val="00AC69B0"/>
    <w:rsid w:val="00AC727C"/>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35A3C"/>
    <w:rsid w:val="00B3687E"/>
    <w:rsid w:val="00B3750D"/>
    <w:rsid w:val="00B44DD6"/>
    <w:rsid w:val="00B547C0"/>
    <w:rsid w:val="00B5547D"/>
    <w:rsid w:val="00B570F6"/>
    <w:rsid w:val="00B6344E"/>
    <w:rsid w:val="00B648FC"/>
    <w:rsid w:val="00B71CD7"/>
    <w:rsid w:val="00B77285"/>
    <w:rsid w:val="00B7794B"/>
    <w:rsid w:val="00B85796"/>
    <w:rsid w:val="00B91DAA"/>
    <w:rsid w:val="00B92E7A"/>
    <w:rsid w:val="00BA1C1D"/>
    <w:rsid w:val="00BA1D8C"/>
    <w:rsid w:val="00BA1F72"/>
    <w:rsid w:val="00BA37B1"/>
    <w:rsid w:val="00BA597B"/>
    <w:rsid w:val="00BA5F0D"/>
    <w:rsid w:val="00BB01F2"/>
    <w:rsid w:val="00BC544E"/>
    <w:rsid w:val="00BC5D3D"/>
    <w:rsid w:val="00BC7524"/>
    <w:rsid w:val="00BD1C2A"/>
    <w:rsid w:val="00BE30C5"/>
    <w:rsid w:val="00BE75FC"/>
    <w:rsid w:val="00BF052E"/>
    <w:rsid w:val="00BF6442"/>
    <w:rsid w:val="00C05637"/>
    <w:rsid w:val="00C10AC9"/>
    <w:rsid w:val="00C130A1"/>
    <w:rsid w:val="00C14F24"/>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1C5"/>
    <w:rsid w:val="00C85191"/>
    <w:rsid w:val="00C85DCA"/>
    <w:rsid w:val="00C87944"/>
    <w:rsid w:val="00C91154"/>
    <w:rsid w:val="00CA046E"/>
    <w:rsid w:val="00CA0F36"/>
    <w:rsid w:val="00CA14F6"/>
    <w:rsid w:val="00CA51E6"/>
    <w:rsid w:val="00CB11EE"/>
    <w:rsid w:val="00CC3E6B"/>
    <w:rsid w:val="00CC45A8"/>
    <w:rsid w:val="00CC4D3E"/>
    <w:rsid w:val="00CC7A9C"/>
    <w:rsid w:val="00CD2E17"/>
    <w:rsid w:val="00CD314B"/>
    <w:rsid w:val="00CD3AB4"/>
    <w:rsid w:val="00CE7A60"/>
    <w:rsid w:val="00CF6114"/>
    <w:rsid w:val="00D06661"/>
    <w:rsid w:val="00D119E9"/>
    <w:rsid w:val="00D11C04"/>
    <w:rsid w:val="00D137AE"/>
    <w:rsid w:val="00D21D20"/>
    <w:rsid w:val="00D2369A"/>
    <w:rsid w:val="00D249D8"/>
    <w:rsid w:val="00D310D5"/>
    <w:rsid w:val="00D32DC0"/>
    <w:rsid w:val="00D3467B"/>
    <w:rsid w:val="00D35ECC"/>
    <w:rsid w:val="00D361F7"/>
    <w:rsid w:val="00D40CEB"/>
    <w:rsid w:val="00D443D1"/>
    <w:rsid w:val="00D44A74"/>
    <w:rsid w:val="00D45E3A"/>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7D0C"/>
    <w:rsid w:val="00DB0730"/>
    <w:rsid w:val="00DB3819"/>
    <w:rsid w:val="00DB3F74"/>
    <w:rsid w:val="00DB5A68"/>
    <w:rsid w:val="00DB5F75"/>
    <w:rsid w:val="00DC2947"/>
    <w:rsid w:val="00DC3D0A"/>
    <w:rsid w:val="00DD268E"/>
    <w:rsid w:val="00DD6EE4"/>
    <w:rsid w:val="00DE2345"/>
    <w:rsid w:val="00DE2838"/>
    <w:rsid w:val="00DF41F6"/>
    <w:rsid w:val="00DF6633"/>
    <w:rsid w:val="00E032A1"/>
    <w:rsid w:val="00E20ADF"/>
    <w:rsid w:val="00E23C26"/>
    <w:rsid w:val="00E23F42"/>
    <w:rsid w:val="00E308A7"/>
    <w:rsid w:val="00E30E76"/>
    <w:rsid w:val="00E35C09"/>
    <w:rsid w:val="00E37232"/>
    <w:rsid w:val="00E40A0E"/>
    <w:rsid w:val="00E41267"/>
    <w:rsid w:val="00E41657"/>
    <w:rsid w:val="00E416A2"/>
    <w:rsid w:val="00E41C23"/>
    <w:rsid w:val="00E42673"/>
    <w:rsid w:val="00E42753"/>
    <w:rsid w:val="00E451F8"/>
    <w:rsid w:val="00E47F08"/>
    <w:rsid w:val="00E51267"/>
    <w:rsid w:val="00E520B9"/>
    <w:rsid w:val="00E55701"/>
    <w:rsid w:val="00E57671"/>
    <w:rsid w:val="00E61B1F"/>
    <w:rsid w:val="00E649A6"/>
    <w:rsid w:val="00E65648"/>
    <w:rsid w:val="00E74B03"/>
    <w:rsid w:val="00E750D9"/>
    <w:rsid w:val="00E90C33"/>
    <w:rsid w:val="00E939A8"/>
    <w:rsid w:val="00E9456A"/>
    <w:rsid w:val="00E945D7"/>
    <w:rsid w:val="00E9545A"/>
    <w:rsid w:val="00EA1D31"/>
    <w:rsid w:val="00EA22CA"/>
    <w:rsid w:val="00EA545A"/>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718C"/>
    <w:rsid w:val="00F205D4"/>
    <w:rsid w:val="00F26807"/>
    <w:rsid w:val="00F2750D"/>
    <w:rsid w:val="00F320E4"/>
    <w:rsid w:val="00F32481"/>
    <w:rsid w:val="00F40005"/>
    <w:rsid w:val="00F40122"/>
    <w:rsid w:val="00F43D27"/>
    <w:rsid w:val="00F44071"/>
    <w:rsid w:val="00F449DA"/>
    <w:rsid w:val="00F46BA3"/>
    <w:rsid w:val="00F50038"/>
    <w:rsid w:val="00F55271"/>
    <w:rsid w:val="00F57309"/>
    <w:rsid w:val="00F573E2"/>
    <w:rsid w:val="00F57BE0"/>
    <w:rsid w:val="00F6004A"/>
    <w:rsid w:val="00F625D3"/>
    <w:rsid w:val="00F62F4C"/>
    <w:rsid w:val="00F661C0"/>
    <w:rsid w:val="00F7357E"/>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4351"/>
    <w:rsid w:val="00FE7E9E"/>
    <w:rsid w:val="00FF3D6F"/>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14</cp:revision>
  <cp:lastPrinted>2018-04-02T14:59:00Z</cp:lastPrinted>
  <dcterms:created xsi:type="dcterms:W3CDTF">2018-10-23T17:43:00Z</dcterms:created>
  <dcterms:modified xsi:type="dcterms:W3CDTF">2018-10-24T19:38:00Z</dcterms:modified>
</cp:coreProperties>
</file>